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13" w:rsidRPr="009D0D67" w:rsidRDefault="00274513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lang w:eastAsia="hu-HU"/>
        </w:rPr>
      </w:pPr>
      <w:r w:rsidRPr="009D0D67">
        <w:rPr>
          <w:rFonts w:ascii="Times New Roman" w:hAnsi="Times New Roman"/>
          <w:b/>
          <w:sz w:val="28"/>
          <w:lang w:eastAsia="hu-HU"/>
        </w:rPr>
        <w:t>Megállapodás</w:t>
      </w:r>
    </w:p>
    <w:p w:rsidR="00274513" w:rsidRPr="009D0D67" w:rsidRDefault="001B6634" w:rsidP="00C6293C">
      <w:pPr>
        <w:pStyle w:val="Listaszerbekezds"/>
        <w:numPr>
          <w:ilvl w:val="0"/>
          <w:numId w:val="30"/>
        </w:numPr>
        <w:jc w:val="center"/>
        <w:rPr>
          <w:rFonts w:ascii="Times New Roman" w:hAnsi="Times New Roman"/>
          <w:b/>
          <w:sz w:val="24"/>
          <w:szCs w:val="24"/>
        </w:rPr>
      </w:pPr>
      <w:r w:rsidRPr="009D0D67">
        <w:rPr>
          <w:rFonts w:ascii="Times New Roman" w:hAnsi="Times New Roman"/>
          <w:b/>
          <w:sz w:val="24"/>
          <w:szCs w:val="24"/>
        </w:rPr>
        <w:t>módosításokkal egységes szerkezetben –</w:t>
      </w: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proofErr w:type="gramStart"/>
      <w:r w:rsidRPr="009D0D67">
        <w:rPr>
          <w:rFonts w:ascii="Times New Roman" w:eastAsia="Batang" w:hAnsi="Times New Roman"/>
          <w:lang w:eastAsia="hu-HU"/>
        </w:rPr>
        <w:t>amely</w:t>
      </w:r>
      <w:proofErr w:type="gramEnd"/>
      <w:r w:rsidRPr="009D0D67">
        <w:rPr>
          <w:rFonts w:ascii="Times New Roman" w:eastAsia="Batang" w:hAnsi="Times New Roman"/>
          <w:lang w:eastAsia="hu-HU"/>
        </w:rPr>
        <w:t xml:space="preserve"> létrejött egyrészről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b/>
          <w:lang w:eastAsia="hu-HU"/>
        </w:rPr>
      </w:pPr>
      <w:r w:rsidRPr="009D0D67">
        <w:rPr>
          <w:rFonts w:ascii="Times New Roman" w:eastAsia="Batang" w:hAnsi="Times New Roman"/>
          <w:b/>
          <w:lang w:eastAsia="hu-HU"/>
        </w:rPr>
        <w:t>Dunakeszi Város Önkormányzata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Székhely: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2120 Dunakeszi, Fő út 25.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 xml:space="preserve">Képviseli: 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Dióssi Csaba polgármester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 xml:space="preserve">Törzskönyvi </w:t>
      </w:r>
      <w:proofErr w:type="spellStart"/>
      <w:r w:rsidRPr="009D0D67">
        <w:rPr>
          <w:rFonts w:ascii="Times New Roman" w:eastAsia="Batang" w:hAnsi="Times New Roman"/>
          <w:lang w:eastAsia="hu-HU"/>
        </w:rPr>
        <w:t>a.szám</w:t>
      </w:r>
      <w:proofErr w:type="spellEnd"/>
      <w:r w:rsidRPr="009D0D67">
        <w:rPr>
          <w:rFonts w:ascii="Times New Roman" w:eastAsia="Batang" w:hAnsi="Times New Roman"/>
          <w:lang w:eastAsia="hu-HU"/>
        </w:rPr>
        <w:t>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731245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Adószám: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15731247-2-13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</w:pPr>
      <w:r w:rsidRPr="009D0D67">
        <w:rPr>
          <w:rFonts w:ascii="Times New Roman" w:eastAsia="Batang" w:hAnsi="Times New Roman"/>
          <w:lang w:eastAsia="hu-HU"/>
        </w:rPr>
        <w:t>Bankszámlaszám: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11784009-15731247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 xml:space="preserve">Telefonszáma: 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27/441- 303</w:t>
      </w:r>
    </w:p>
    <w:p w:rsidR="00274513" w:rsidRPr="009D0D67" w:rsidRDefault="001B6634">
      <w:pPr>
        <w:pStyle w:val="Standard"/>
        <w:spacing w:after="0" w:line="240" w:lineRule="auto"/>
        <w:jc w:val="both"/>
      </w:pPr>
      <w:r w:rsidRPr="009D0D67">
        <w:rPr>
          <w:rFonts w:ascii="Times New Roman" w:eastAsia="Batang" w:hAnsi="Times New Roman"/>
          <w:b/>
          <w:lang w:eastAsia="hu-HU"/>
        </w:rPr>
        <w:t>Megrendelő</w:t>
      </w:r>
      <w:r w:rsidRPr="009D0D67">
        <w:rPr>
          <w:rFonts w:ascii="Times New Roman" w:eastAsia="Batang" w:hAnsi="Times New Roman"/>
          <w:lang w:eastAsia="hu-HU"/>
        </w:rPr>
        <w:t xml:space="preserve"> (a továbbiakban: Megrendelő)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proofErr w:type="gramStart"/>
      <w:r w:rsidRPr="009D0D67">
        <w:rPr>
          <w:rFonts w:ascii="Times New Roman" w:eastAsia="Batang" w:hAnsi="Times New Roman"/>
          <w:lang w:eastAsia="hu-HU"/>
        </w:rPr>
        <w:t>másrészről</w:t>
      </w:r>
      <w:proofErr w:type="gramEnd"/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b/>
          <w:lang w:eastAsia="hu-HU"/>
        </w:rPr>
      </w:pPr>
      <w:r w:rsidRPr="009D0D67">
        <w:rPr>
          <w:rFonts w:ascii="Times New Roman" w:eastAsia="Batang" w:hAnsi="Times New Roman"/>
          <w:b/>
          <w:lang w:eastAsia="hu-HU"/>
        </w:rPr>
        <w:t>Zóna Vendéglátó Kft.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 xml:space="preserve">Székhely: 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1143 Budapest, Ilka utca 31.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 xml:space="preserve">Képviseli: 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Párkai Zsolt ügyvezető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Adószáma: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10927690-2-42.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Statisztikai számjel: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10927690-5629-113-01.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Cégjegyzékszám: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01 09 360479</w:t>
      </w:r>
    </w:p>
    <w:p w:rsidR="00274513" w:rsidRPr="009D0D67" w:rsidRDefault="001B6634">
      <w:pPr>
        <w:pStyle w:val="Standard"/>
        <w:spacing w:after="0" w:line="240" w:lineRule="auto"/>
        <w:ind w:left="3540" w:hanging="2832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Bankszámla szám:</w:t>
      </w:r>
      <w:r w:rsidRPr="009D0D67">
        <w:rPr>
          <w:rFonts w:ascii="Times New Roman" w:eastAsia="Batang" w:hAnsi="Times New Roman"/>
          <w:lang w:eastAsia="hu-HU"/>
        </w:rPr>
        <w:tab/>
        <w:t>13100007-02075710-00723480 vagy 13100007-02075710-01693489</w:t>
      </w: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b/>
          <w:lang w:eastAsia="hu-HU"/>
        </w:rPr>
        <w:t>Vállalkozó</w:t>
      </w:r>
      <w:r w:rsidRPr="009D0D67">
        <w:rPr>
          <w:rFonts w:ascii="Times New Roman" w:eastAsia="Batang" w:hAnsi="Times New Roman"/>
          <w:lang w:eastAsia="hu-HU"/>
        </w:rPr>
        <w:t xml:space="preserve"> (a továbbiakban: Vállalkozó)</w:t>
      </w:r>
    </w:p>
    <w:p w:rsidR="00B72952" w:rsidRPr="009D0D67" w:rsidRDefault="00B72952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B72952" w:rsidRPr="009D0D67" w:rsidRDefault="00B72952" w:rsidP="00B72952">
      <w:pPr>
        <w:pStyle w:val="Standard"/>
        <w:spacing w:after="0" w:line="240" w:lineRule="auto"/>
        <w:jc w:val="both"/>
        <w:rPr>
          <w:rFonts w:ascii="Times New Roman" w:hAnsi="Times New Roman"/>
          <w:b/>
        </w:rPr>
      </w:pPr>
      <w:proofErr w:type="gramStart"/>
      <w:r w:rsidRPr="009D0D67">
        <w:rPr>
          <w:rFonts w:ascii="Times New Roman" w:hAnsi="Times New Roman"/>
          <w:b/>
        </w:rPr>
        <w:t>a</w:t>
      </w:r>
      <w:proofErr w:type="gramEnd"/>
      <w:r w:rsidRPr="009D0D67">
        <w:rPr>
          <w:rFonts w:ascii="Times New Roman" w:hAnsi="Times New Roman"/>
          <w:b/>
        </w:rPr>
        <w:t xml:space="preserve"> Dunakeszi Közüzemi Nonprofit Kft. </w:t>
      </w:r>
    </w:p>
    <w:p w:rsidR="00B72952" w:rsidRPr="009D0D67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</w:rPr>
      </w:pPr>
      <w:proofErr w:type="gramStart"/>
      <w:r w:rsidRPr="009D0D67">
        <w:rPr>
          <w:rFonts w:ascii="Times New Roman" w:hAnsi="Times New Roman"/>
        </w:rPr>
        <w:t>székhelye</w:t>
      </w:r>
      <w:proofErr w:type="gramEnd"/>
      <w:r w:rsidRPr="009D0D67">
        <w:rPr>
          <w:rFonts w:ascii="Times New Roman" w:hAnsi="Times New Roman"/>
        </w:rPr>
        <w:t xml:space="preserve">: </w:t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  <w:t>2120 Dunakeszi, Szt. István u. 1.</w:t>
      </w:r>
    </w:p>
    <w:p w:rsidR="00B72952" w:rsidRPr="009D0D67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</w:rPr>
      </w:pPr>
      <w:proofErr w:type="gramStart"/>
      <w:r w:rsidRPr="009D0D67">
        <w:rPr>
          <w:rFonts w:ascii="Times New Roman" w:hAnsi="Times New Roman"/>
        </w:rPr>
        <w:t>adószám</w:t>
      </w:r>
      <w:proofErr w:type="gramEnd"/>
      <w:r w:rsidRPr="009D0D67">
        <w:rPr>
          <w:rFonts w:ascii="Times New Roman" w:hAnsi="Times New Roman"/>
        </w:rPr>
        <w:t xml:space="preserve">: </w:t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  <w:t>10773020-2-13</w:t>
      </w:r>
    </w:p>
    <w:p w:rsidR="00B72952" w:rsidRPr="009D0D67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</w:rPr>
      </w:pPr>
      <w:proofErr w:type="gramStart"/>
      <w:r w:rsidRPr="009D0D67">
        <w:rPr>
          <w:rFonts w:ascii="Times New Roman" w:hAnsi="Times New Roman"/>
        </w:rPr>
        <w:t>bankszámlaszám</w:t>
      </w:r>
      <w:proofErr w:type="gramEnd"/>
      <w:r w:rsidRPr="009D0D67">
        <w:rPr>
          <w:rFonts w:ascii="Times New Roman" w:hAnsi="Times New Roman"/>
        </w:rPr>
        <w:t xml:space="preserve">: </w:t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  <w:t>11742104-20044765</w:t>
      </w:r>
    </w:p>
    <w:p w:rsidR="00B72952" w:rsidRPr="009D0D67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</w:rPr>
      </w:pPr>
      <w:proofErr w:type="gramStart"/>
      <w:r w:rsidRPr="009D0D67">
        <w:rPr>
          <w:rFonts w:ascii="Times New Roman" w:hAnsi="Times New Roman"/>
        </w:rPr>
        <w:t>statisztikai</w:t>
      </w:r>
      <w:proofErr w:type="gramEnd"/>
      <w:r w:rsidRPr="009D0D67">
        <w:rPr>
          <w:rFonts w:ascii="Times New Roman" w:hAnsi="Times New Roman"/>
        </w:rPr>
        <w:t xml:space="preserve"> számjel:</w:t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  <w:t>10773020-3530-572-13.</w:t>
      </w:r>
    </w:p>
    <w:p w:rsidR="00B72952" w:rsidRPr="009D0D67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</w:rPr>
      </w:pPr>
      <w:proofErr w:type="gramStart"/>
      <w:r w:rsidRPr="009D0D67">
        <w:rPr>
          <w:rFonts w:ascii="Times New Roman" w:hAnsi="Times New Roman"/>
        </w:rPr>
        <w:t>képviseli</w:t>
      </w:r>
      <w:proofErr w:type="gramEnd"/>
      <w:r w:rsidRPr="009D0D67">
        <w:rPr>
          <w:rFonts w:ascii="Times New Roman" w:hAnsi="Times New Roman"/>
        </w:rPr>
        <w:t>:</w:t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  <w:t>Homolya József ügyvezető</w:t>
      </w:r>
    </w:p>
    <w:p w:rsidR="00B72952" w:rsidRPr="009D0D67" w:rsidRDefault="00B72952" w:rsidP="00B72952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:rsidR="00B72952" w:rsidRPr="009D0D67" w:rsidRDefault="00B72952" w:rsidP="00B72952">
      <w:pPr>
        <w:pStyle w:val="Standard"/>
        <w:spacing w:after="0" w:line="240" w:lineRule="auto"/>
        <w:jc w:val="both"/>
        <w:rPr>
          <w:rFonts w:ascii="Times New Roman" w:hAnsi="Times New Roman"/>
        </w:rPr>
      </w:pPr>
      <w:r w:rsidRPr="009D0D67">
        <w:rPr>
          <w:rFonts w:ascii="Times New Roman" w:hAnsi="Times New Roman"/>
          <w:b/>
        </w:rPr>
        <w:t>Közüzemi Kft.</w:t>
      </w:r>
      <w:r w:rsidRPr="009D0D67">
        <w:rPr>
          <w:rFonts w:ascii="Times New Roman" w:hAnsi="Times New Roman"/>
        </w:rPr>
        <w:t xml:space="preserve"> (a továbbiakban: Közüzemi Kft.); </w:t>
      </w:r>
    </w:p>
    <w:p w:rsidR="009D0D67" w:rsidRPr="009D0D67" w:rsidRDefault="009D0D67" w:rsidP="00B72952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:rsidR="009D0D67" w:rsidRDefault="009D0D67" w:rsidP="009D0D67">
      <w:pPr>
        <w:spacing w:line="100" w:lineRule="atLeast"/>
        <w:rPr>
          <w:rFonts w:ascii="Times New Roman" w:hAnsi="Times New Roman"/>
          <w:b/>
          <w:i/>
          <w:sz w:val="23"/>
          <w:szCs w:val="23"/>
        </w:rPr>
      </w:pPr>
      <w:proofErr w:type="gramStart"/>
      <w:r>
        <w:rPr>
          <w:rFonts w:ascii="Times New Roman" w:hAnsi="Times New Roman"/>
          <w:b/>
          <w:i/>
          <w:sz w:val="23"/>
          <w:szCs w:val="23"/>
        </w:rPr>
        <w:t>illetve</w:t>
      </w:r>
      <w:proofErr w:type="gramEnd"/>
    </w:p>
    <w:p w:rsidR="009D0D67" w:rsidRDefault="009D0D67" w:rsidP="009D0D67">
      <w:pPr>
        <w:spacing w:line="100" w:lineRule="atLeast"/>
        <w:rPr>
          <w:rFonts w:ascii="Times New Roman" w:hAnsi="Times New Roman"/>
          <w:b/>
          <w:i/>
          <w:sz w:val="23"/>
          <w:szCs w:val="23"/>
        </w:rPr>
      </w:pPr>
    </w:p>
    <w:p w:rsidR="009D0D67" w:rsidRDefault="009D0D67" w:rsidP="009D0D67">
      <w:pPr>
        <w:spacing w:line="100" w:lineRule="atLeast"/>
        <w:rPr>
          <w:rFonts w:ascii="Times New Roman" w:hAnsi="Times New Roman"/>
          <w:i/>
          <w:sz w:val="23"/>
          <w:szCs w:val="23"/>
        </w:rPr>
      </w:pPr>
      <w:r w:rsidRPr="008F450E">
        <w:rPr>
          <w:rFonts w:ascii="Times New Roman" w:hAnsi="Times New Roman"/>
          <w:b/>
          <w:i/>
          <w:sz w:val="23"/>
          <w:szCs w:val="23"/>
        </w:rPr>
        <w:t>Dunakeszi Tankerületi Központ</w:t>
      </w:r>
    </w:p>
    <w:p w:rsidR="00E02A45" w:rsidRDefault="009D0D67">
      <w:pPr>
        <w:spacing w:line="100" w:lineRule="atLeast"/>
        <w:ind w:firstLine="708"/>
        <w:rPr>
          <w:rFonts w:ascii="Times New Roman" w:hAnsi="Times New Roman"/>
          <w:i/>
          <w:sz w:val="23"/>
          <w:szCs w:val="23"/>
        </w:rPr>
      </w:pPr>
      <w:proofErr w:type="gramStart"/>
      <w:r w:rsidRPr="008F450E">
        <w:rPr>
          <w:rFonts w:ascii="Times New Roman" w:hAnsi="Times New Roman"/>
          <w:i/>
          <w:sz w:val="23"/>
          <w:szCs w:val="23"/>
        </w:rPr>
        <w:t>székhelye</w:t>
      </w:r>
      <w:proofErr w:type="gramEnd"/>
      <w:r w:rsidRPr="008F450E">
        <w:rPr>
          <w:rFonts w:ascii="Times New Roman" w:hAnsi="Times New Roman"/>
          <w:i/>
          <w:sz w:val="23"/>
          <w:szCs w:val="23"/>
        </w:rPr>
        <w:t xml:space="preserve">: </w:t>
      </w:r>
      <w:r w:rsidRPr="008F450E">
        <w:rPr>
          <w:rFonts w:ascii="Times New Roman" w:hAnsi="Times New Roman"/>
          <w:i/>
          <w:sz w:val="23"/>
          <w:szCs w:val="23"/>
        </w:rPr>
        <w:tab/>
      </w:r>
      <w:r w:rsidRPr="008F450E">
        <w:rPr>
          <w:rFonts w:ascii="Times New Roman" w:hAnsi="Times New Roman"/>
          <w:i/>
          <w:sz w:val="23"/>
          <w:szCs w:val="23"/>
        </w:rPr>
        <w:tab/>
      </w:r>
      <w:r w:rsidRPr="008F450E">
        <w:rPr>
          <w:rFonts w:ascii="Times New Roman" w:hAnsi="Times New Roman"/>
          <w:i/>
          <w:sz w:val="23"/>
          <w:szCs w:val="23"/>
        </w:rPr>
        <w:tab/>
        <w:t>2120 Dunakeszi, Állomás sétány 4.;</w:t>
      </w:r>
    </w:p>
    <w:p w:rsidR="00E02A45" w:rsidRDefault="009D0D67">
      <w:pPr>
        <w:spacing w:line="100" w:lineRule="atLeast"/>
        <w:ind w:firstLine="708"/>
        <w:rPr>
          <w:rFonts w:ascii="Times New Roman" w:hAnsi="Times New Roman"/>
          <w:i/>
          <w:sz w:val="23"/>
          <w:szCs w:val="23"/>
        </w:rPr>
      </w:pPr>
      <w:proofErr w:type="gramStart"/>
      <w:r w:rsidRPr="008F450E">
        <w:rPr>
          <w:rFonts w:ascii="Times New Roman" w:hAnsi="Times New Roman"/>
          <w:i/>
          <w:sz w:val="23"/>
          <w:szCs w:val="23"/>
        </w:rPr>
        <w:t>képviseli</w:t>
      </w:r>
      <w:proofErr w:type="gramEnd"/>
      <w:r w:rsidRPr="008F450E">
        <w:rPr>
          <w:rFonts w:ascii="Times New Roman" w:hAnsi="Times New Roman"/>
          <w:i/>
          <w:sz w:val="23"/>
          <w:szCs w:val="23"/>
        </w:rPr>
        <w:t xml:space="preserve">: </w:t>
      </w:r>
      <w:r w:rsidRPr="008F450E">
        <w:rPr>
          <w:rFonts w:ascii="Times New Roman" w:hAnsi="Times New Roman"/>
          <w:i/>
          <w:sz w:val="23"/>
          <w:szCs w:val="23"/>
        </w:rPr>
        <w:tab/>
      </w:r>
      <w:r w:rsidRPr="008F450E">
        <w:rPr>
          <w:rFonts w:ascii="Times New Roman" w:hAnsi="Times New Roman"/>
          <w:i/>
          <w:sz w:val="23"/>
          <w:szCs w:val="23"/>
        </w:rPr>
        <w:tab/>
      </w:r>
      <w:r w:rsidRPr="008F450E">
        <w:rPr>
          <w:rFonts w:ascii="Times New Roman" w:hAnsi="Times New Roman"/>
          <w:i/>
          <w:sz w:val="23"/>
          <w:szCs w:val="23"/>
        </w:rPr>
        <w:tab/>
        <w:t>Eich László tankerületi igazgató;</w:t>
      </w:r>
    </w:p>
    <w:p w:rsidR="00E02A45" w:rsidRDefault="009D0D67">
      <w:pPr>
        <w:spacing w:line="100" w:lineRule="atLeast"/>
        <w:ind w:firstLine="708"/>
        <w:rPr>
          <w:rFonts w:ascii="Times New Roman" w:hAnsi="Times New Roman"/>
          <w:i/>
          <w:sz w:val="23"/>
          <w:szCs w:val="23"/>
        </w:rPr>
      </w:pPr>
      <w:proofErr w:type="gramStart"/>
      <w:r w:rsidRPr="008F450E">
        <w:rPr>
          <w:rFonts w:ascii="Times New Roman" w:hAnsi="Times New Roman"/>
          <w:i/>
          <w:sz w:val="23"/>
          <w:szCs w:val="23"/>
        </w:rPr>
        <w:t>adóigazgatási</w:t>
      </w:r>
      <w:proofErr w:type="gramEnd"/>
      <w:r w:rsidRPr="008F450E">
        <w:rPr>
          <w:rFonts w:ascii="Times New Roman" w:hAnsi="Times New Roman"/>
          <w:i/>
          <w:sz w:val="23"/>
          <w:szCs w:val="23"/>
        </w:rPr>
        <w:t xml:space="preserve"> azonosító száma: 15835066-2-13;</w:t>
      </w:r>
    </w:p>
    <w:p w:rsidR="00E02A45" w:rsidRDefault="009D0D67">
      <w:pPr>
        <w:spacing w:line="100" w:lineRule="atLeast"/>
        <w:ind w:firstLine="708"/>
        <w:rPr>
          <w:rFonts w:ascii="Times New Roman" w:hAnsi="Times New Roman"/>
          <w:i/>
          <w:sz w:val="23"/>
          <w:szCs w:val="23"/>
        </w:rPr>
      </w:pPr>
      <w:r w:rsidRPr="008F450E">
        <w:rPr>
          <w:rFonts w:ascii="Times New Roman" w:hAnsi="Times New Roman"/>
          <w:i/>
          <w:sz w:val="23"/>
          <w:szCs w:val="23"/>
        </w:rPr>
        <w:t>Előirányzat-felhasználási keretszámla száma: 10032000-00336640-00000000;</w:t>
      </w:r>
    </w:p>
    <w:p w:rsidR="00E02A45" w:rsidRDefault="009D0D67">
      <w:pPr>
        <w:spacing w:line="100" w:lineRule="atLeast"/>
        <w:ind w:firstLine="708"/>
        <w:rPr>
          <w:rFonts w:ascii="Times New Roman" w:hAnsi="Times New Roman"/>
          <w:i/>
          <w:sz w:val="23"/>
          <w:szCs w:val="23"/>
        </w:rPr>
      </w:pPr>
      <w:r w:rsidRPr="008F450E">
        <w:rPr>
          <w:rFonts w:ascii="Times New Roman" w:hAnsi="Times New Roman"/>
          <w:i/>
          <w:sz w:val="23"/>
          <w:szCs w:val="23"/>
        </w:rPr>
        <w:t xml:space="preserve">ÁHT azonosítója: </w:t>
      </w:r>
      <w:r w:rsidRPr="008F450E">
        <w:rPr>
          <w:rFonts w:ascii="Times New Roman" w:hAnsi="Times New Roman"/>
          <w:i/>
          <w:sz w:val="23"/>
          <w:szCs w:val="23"/>
        </w:rPr>
        <w:tab/>
      </w:r>
      <w:r w:rsidRPr="008F450E">
        <w:rPr>
          <w:rFonts w:ascii="Times New Roman" w:hAnsi="Times New Roman"/>
          <w:i/>
          <w:sz w:val="23"/>
          <w:szCs w:val="23"/>
        </w:rPr>
        <w:tab/>
        <w:t>361606;</w:t>
      </w:r>
    </w:p>
    <w:p w:rsidR="00E02A45" w:rsidRDefault="009D0D67">
      <w:pPr>
        <w:spacing w:line="100" w:lineRule="atLeast"/>
        <w:ind w:firstLine="708"/>
        <w:rPr>
          <w:rFonts w:ascii="Times New Roman" w:hAnsi="Times New Roman"/>
        </w:rPr>
      </w:pPr>
      <w:r w:rsidRPr="008F450E">
        <w:rPr>
          <w:rFonts w:ascii="Times New Roman" w:hAnsi="Times New Roman"/>
          <w:i/>
          <w:sz w:val="23"/>
          <w:szCs w:val="23"/>
        </w:rPr>
        <w:t xml:space="preserve">KSH statisztikai számjele: </w:t>
      </w:r>
      <w:r w:rsidRPr="008F450E">
        <w:rPr>
          <w:rFonts w:ascii="Times New Roman" w:hAnsi="Times New Roman"/>
          <w:i/>
          <w:sz w:val="23"/>
          <w:szCs w:val="23"/>
        </w:rPr>
        <w:tab/>
        <w:t>15835066-8412-312-13.,</w:t>
      </w:r>
    </w:p>
    <w:p w:rsidR="009D0D67" w:rsidRPr="008F450E" w:rsidRDefault="009D0D67" w:rsidP="009D0D67">
      <w:pPr>
        <w:spacing w:line="100" w:lineRule="atLeast"/>
        <w:rPr>
          <w:rFonts w:ascii="Times New Roman" w:hAnsi="Times New Roman"/>
          <w:sz w:val="23"/>
          <w:szCs w:val="23"/>
        </w:rPr>
      </w:pPr>
      <w:proofErr w:type="gramStart"/>
      <w:r w:rsidRPr="008F450E">
        <w:rPr>
          <w:rFonts w:ascii="Times New Roman" w:hAnsi="Times New Roman"/>
          <w:i/>
          <w:sz w:val="23"/>
          <w:szCs w:val="23"/>
        </w:rPr>
        <w:t>továbbiakban</w:t>
      </w:r>
      <w:proofErr w:type="gramEnd"/>
      <w:r w:rsidRPr="008F450E">
        <w:rPr>
          <w:rFonts w:ascii="Times New Roman" w:hAnsi="Times New Roman"/>
          <w:i/>
          <w:sz w:val="23"/>
          <w:szCs w:val="23"/>
        </w:rPr>
        <w:t xml:space="preserve"> Dunakeszi Tankerületi Központ</w:t>
      </w:r>
    </w:p>
    <w:p w:rsidR="009D0D67" w:rsidRPr="009D0D67" w:rsidRDefault="009D0D67" w:rsidP="00B72952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</w:pPr>
      <w:proofErr w:type="gramStart"/>
      <w:r w:rsidRPr="009D0D67">
        <w:rPr>
          <w:rFonts w:ascii="Times New Roman" w:eastAsia="Batang" w:hAnsi="Times New Roman"/>
          <w:lang w:eastAsia="hu-HU"/>
        </w:rPr>
        <w:t>együttesen</w:t>
      </w:r>
      <w:proofErr w:type="gramEnd"/>
      <w:r w:rsidRPr="009D0D67">
        <w:rPr>
          <w:rFonts w:ascii="Times New Roman" w:eastAsia="Batang" w:hAnsi="Times New Roman"/>
          <w:lang w:eastAsia="hu-HU"/>
        </w:rPr>
        <w:t xml:space="preserve"> szerződő felek (továbbiakban együtt: </w:t>
      </w:r>
      <w:r w:rsidRPr="009D0D67">
        <w:rPr>
          <w:rFonts w:ascii="Times New Roman" w:eastAsia="Batang" w:hAnsi="Times New Roman"/>
          <w:b/>
          <w:lang w:eastAsia="hu-HU"/>
        </w:rPr>
        <w:t>Felek</w:t>
      </w:r>
      <w:r w:rsidRPr="009D0D67">
        <w:rPr>
          <w:rFonts w:ascii="Times New Roman" w:eastAsia="Batang" w:hAnsi="Times New Roman"/>
          <w:lang w:eastAsia="hu-HU"/>
        </w:rPr>
        <w:t>)</w:t>
      </w:r>
      <w:r w:rsidR="00B72952" w:rsidRPr="009D0D67">
        <w:rPr>
          <w:rFonts w:ascii="Times New Roman" w:eastAsia="Batang" w:hAnsi="Times New Roman"/>
          <w:lang w:eastAsia="hu-HU"/>
        </w:rPr>
        <w:t xml:space="preserve"> a </w:t>
      </w:r>
      <w:r w:rsidR="005323F2" w:rsidRPr="009D0D67">
        <w:rPr>
          <w:rFonts w:ascii="Times New Roman" w:eastAsia="Batang" w:hAnsi="Times New Roman"/>
          <w:lang w:eastAsia="hu-HU"/>
        </w:rPr>
        <w:t>Megrendelő és Vállalkozó</w:t>
      </w:r>
      <w:r w:rsidRPr="009D0D67">
        <w:rPr>
          <w:rFonts w:ascii="Times New Roman" w:eastAsia="Batang" w:hAnsi="Times New Roman"/>
          <w:lang w:eastAsia="hu-HU"/>
        </w:rPr>
        <w:t xml:space="preserve"> között a </w:t>
      </w:r>
      <w:r w:rsidRPr="009D0D67">
        <w:rPr>
          <w:rFonts w:ascii="Times New Roman" w:hAnsi="Times New Roman"/>
          <w:lang w:eastAsia="hu-HU"/>
        </w:rPr>
        <w:t>2001. január 05-én</w:t>
      </w:r>
      <w:r w:rsidRPr="009D0D67">
        <w:rPr>
          <w:rFonts w:ascii="Times New Roman" w:eastAsia="Batang" w:hAnsi="Times New Roman"/>
          <w:lang w:eastAsia="hu-HU"/>
        </w:rPr>
        <w:t xml:space="preserve"> létrejött, közétkeztetésről szóló megállapodás egységes szerkezetbe foglalt módosításaként. az alábbi feltételek mellett: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Preambulum</w:t>
      </w: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hAnsi="Times New Roman"/>
          <w:strike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Felek közösen megállapítják, hogy </w:t>
      </w:r>
      <w:r w:rsidR="00EB54AD" w:rsidRPr="009D0D67">
        <w:rPr>
          <w:rFonts w:ascii="Times New Roman" w:hAnsi="Times New Roman"/>
          <w:lang w:eastAsia="hu-HU"/>
        </w:rPr>
        <w:t>Megrendelő és Vállalkozó</w:t>
      </w:r>
      <w:r w:rsidR="00B72952" w:rsidRPr="009D0D67">
        <w:rPr>
          <w:rFonts w:ascii="Times New Roman" w:hAnsi="Times New Roman"/>
          <w:lang w:eastAsia="hu-HU"/>
        </w:rPr>
        <w:t xml:space="preserve"> </w:t>
      </w:r>
      <w:r w:rsidRPr="009D0D67">
        <w:rPr>
          <w:rFonts w:ascii="Times New Roman" w:hAnsi="Times New Roman"/>
          <w:lang w:eastAsia="hu-HU"/>
        </w:rPr>
        <w:t xml:space="preserve">2001. január 05-én intézményi étkeztetés ellátása tárgyában megállapodást (továbbiakban: Megállapodás) kötöttek egymással, amelyet 2004. </w:t>
      </w:r>
      <w:r w:rsidRPr="009D0D67">
        <w:rPr>
          <w:rFonts w:ascii="Times New Roman" w:hAnsi="Times New Roman"/>
          <w:lang w:eastAsia="hu-HU"/>
        </w:rPr>
        <w:lastRenderedPageBreak/>
        <w:t>december 07-én, illetve 2007. szeptember 17-én</w:t>
      </w:r>
      <w:r w:rsidR="00B72952" w:rsidRPr="009D0D67">
        <w:rPr>
          <w:rFonts w:ascii="Times New Roman" w:hAnsi="Times New Roman"/>
          <w:lang w:eastAsia="hu-HU"/>
        </w:rPr>
        <w:t xml:space="preserve">, </w:t>
      </w:r>
      <w:r w:rsidR="00EB54AD" w:rsidRPr="009D0D67">
        <w:rPr>
          <w:rFonts w:ascii="Times New Roman" w:hAnsi="Times New Roman"/>
          <w:lang w:eastAsia="hu-HU"/>
        </w:rPr>
        <w:t>illetve 2016. február 29-én</w:t>
      </w:r>
      <w:r w:rsidR="009D0D67">
        <w:rPr>
          <w:rFonts w:ascii="Times New Roman" w:hAnsi="Times New Roman"/>
          <w:lang w:eastAsia="hu-HU"/>
        </w:rPr>
        <w:t xml:space="preserve">, illetve </w:t>
      </w:r>
      <w:r w:rsidR="00502402" w:rsidRPr="00502402">
        <w:rPr>
          <w:rFonts w:ascii="Times New Roman" w:hAnsi="Times New Roman"/>
          <w:b/>
          <w:i/>
          <w:lang w:eastAsia="hu-HU"/>
        </w:rPr>
        <w:t>2016. szeptember 30-án</w:t>
      </w:r>
      <w:r w:rsidRPr="009D0D67">
        <w:rPr>
          <w:rFonts w:ascii="Times New Roman" w:hAnsi="Times New Roman"/>
          <w:lang w:eastAsia="hu-HU"/>
        </w:rPr>
        <w:t xml:space="preserve"> módosítottak.</w:t>
      </w:r>
    </w:p>
    <w:p w:rsidR="00B72952" w:rsidRPr="009D0D67" w:rsidRDefault="00B72952" w:rsidP="00B72952">
      <w:pPr>
        <w:pStyle w:val="Standard"/>
        <w:spacing w:after="0" w:line="240" w:lineRule="auto"/>
        <w:jc w:val="both"/>
        <w:rPr>
          <w:rFonts w:ascii="Times New Roman" w:hAnsi="Times New Roman"/>
          <w:strike/>
          <w:lang w:eastAsia="hu-HU"/>
        </w:rPr>
      </w:pPr>
    </w:p>
    <w:p w:rsidR="009D0D67" w:rsidRPr="00C77D82" w:rsidRDefault="009D0D67" w:rsidP="009D0D67">
      <w:pPr>
        <w:tabs>
          <w:tab w:val="left" w:pos="3119"/>
        </w:tabs>
        <w:jc w:val="both"/>
        <w:rPr>
          <w:rFonts w:ascii="Times New Roman" w:hAnsi="Times New Roman"/>
          <w:b/>
          <w:bCs/>
          <w:i/>
          <w:color w:val="000000" w:themeColor="text1"/>
          <w:u w:val="single"/>
        </w:rPr>
      </w:pPr>
      <w:r w:rsidRPr="00C77D82">
        <w:rPr>
          <w:rFonts w:ascii="Times New Roman" w:hAnsi="Times New Roman"/>
          <w:b/>
          <w:bCs/>
          <w:i/>
          <w:color w:val="000000" w:themeColor="text1"/>
          <w:u w:val="single"/>
        </w:rPr>
        <w:t>A jelen szerződés módosítás indokai</w:t>
      </w:r>
    </w:p>
    <w:p w:rsidR="009D0D67" w:rsidRPr="00C77D82" w:rsidRDefault="009D0D67" w:rsidP="009D0D67">
      <w:pPr>
        <w:tabs>
          <w:tab w:val="left" w:pos="3119"/>
        </w:tabs>
        <w:jc w:val="both"/>
        <w:rPr>
          <w:rFonts w:ascii="Times New Roman" w:hAnsi="Times New Roman"/>
          <w:b/>
          <w:bCs/>
          <w:i/>
          <w:color w:val="000000" w:themeColor="text1"/>
        </w:rPr>
      </w:pPr>
    </w:p>
    <w:p w:rsidR="009D0D67" w:rsidRDefault="009D0D67" w:rsidP="009D0D67">
      <w:pPr>
        <w:rPr>
          <w:rFonts w:ascii="Times New Roman" w:eastAsia="Times New Roman" w:hAnsi="Times New Roman"/>
          <w:b/>
          <w:i/>
          <w:color w:val="000000" w:themeColor="text1"/>
        </w:rPr>
      </w:pPr>
      <w:r>
        <w:rPr>
          <w:rFonts w:ascii="Times New Roman" w:eastAsia="Times New Roman" w:hAnsi="Times New Roman"/>
          <w:b/>
          <w:i/>
          <w:color w:val="000000" w:themeColor="text1"/>
        </w:rPr>
        <w:t xml:space="preserve">I. </w:t>
      </w:r>
    </w:p>
    <w:p w:rsidR="009D0D67" w:rsidRPr="001E246C" w:rsidRDefault="009D0D67" w:rsidP="009D0D67">
      <w:pPr>
        <w:rPr>
          <w:rFonts w:ascii="Times New Roman" w:eastAsia="Times New Roman" w:hAnsi="Times New Roman"/>
          <w:b/>
          <w:i/>
          <w:color w:val="000000" w:themeColor="text1"/>
        </w:rPr>
      </w:pPr>
    </w:p>
    <w:p w:rsidR="00E02A45" w:rsidRDefault="009D0D67">
      <w:pPr>
        <w:jc w:val="both"/>
        <w:rPr>
          <w:rFonts w:ascii="Times New Roman" w:eastAsia="Times New Roman" w:hAnsi="Times New Roman"/>
          <w:b/>
          <w:i/>
          <w:color w:val="000000" w:themeColor="text1"/>
        </w:rPr>
      </w:pPr>
      <w:r w:rsidRPr="001E246C">
        <w:rPr>
          <w:rFonts w:ascii="Times New Roman" w:eastAsia="Times New Roman" w:hAnsi="Times New Roman"/>
          <w:b/>
          <w:i/>
          <w:color w:val="000000" w:themeColor="text1"/>
        </w:rPr>
        <w:t>A</w:t>
      </w:r>
      <w:r>
        <w:rPr>
          <w:rFonts w:ascii="Times New Roman" w:eastAsia="Times New Roman" w:hAnsi="Times New Roman"/>
          <w:b/>
          <w:i/>
          <w:color w:val="000000" w:themeColor="text1"/>
        </w:rPr>
        <w:t>z elmúlt időszakban több olyan gazdasági folyamat ment végbe, amelyek indokolják a szolgáltatás díjának módosítását: változott az élelmiszerek, élelmi anyagok ára, emelkedett a bruttó átlagkereset, illetve rendkívül csekély 0,1 %-os mértékben emelkedett az energiahordozók ára is.</w:t>
      </w:r>
    </w:p>
    <w:p w:rsidR="009D0D67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  <w:bookmarkStart w:id="0" w:name="chp1"/>
      <w:bookmarkEnd w:id="0"/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  <w:r w:rsidRPr="00C03BD2">
        <w:rPr>
          <w:rFonts w:ascii="Times New Roman" w:hAnsi="Times New Roman"/>
          <w:b/>
          <w:i/>
          <w:color w:val="000000" w:themeColor="text1"/>
        </w:rPr>
        <w:t xml:space="preserve">II. </w:t>
      </w:r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  <w:r w:rsidRPr="00C03BD2">
        <w:rPr>
          <w:rFonts w:ascii="Times New Roman" w:hAnsi="Times New Roman"/>
          <w:b/>
          <w:i/>
          <w:color w:val="000000" w:themeColor="text1"/>
        </w:rPr>
        <w:t xml:space="preserve">A nemzeti köznevelésről szóló 2011. évi CXC. törvény (a továbbiakban: </w:t>
      </w:r>
      <w:proofErr w:type="spellStart"/>
      <w:r w:rsidRPr="00C03BD2">
        <w:rPr>
          <w:rFonts w:ascii="Times New Roman" w:hAnsi="Times New Roman"/>
          <w:b/>
          <w:i/>
          <w:color w:val="000000" w:themeColor="text1"/>
        </w:rPr>
        <w:t>Nkt</w:t>
      </w:r>
      <w:proofErr w:type="spellEnd"/>
      <w:r w:rsidRPr="00C03BD2">
        <w:rPr>
          <w:rFonts w:ascii="Times New Roman" w:hAnsi="Times New Roman"/>
          <w:b/>
          <w:i/>
          <w:color w:val="000000" w:themeColor="text1"/>
        </w:rPr>
        <w:t xml:space="preserve">.) 74. § (1) bekezdése alapján 2013. január 1-jétől az állam gondoskodik - az óvodai nevelés, a nemzetiséghez tartozók óvodai nevelése, a többi gyermekkel, tanulóval együtt nevelhető, oktatható sajátos nevelési igényű gyermekek óvodai nevelése kivételével - a köznevelési alapfeladatok ellátásáról. </w:t>
      </w:r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  <w:r w:rsidRPr="00C03BD2">
        <w:rPr>
          <w:rFonts w:ascii="Times New Roman" w:hAnsi="Times New Roman"/>
          <w:b/>
          <w:i/>
          <w:color w:val="000000" w:themeColor="text1"/>
        </w:rPr>
        <w:t xml:space="preserve">Az </w:t>
      </w:r>
      <w:proofErr w:type="spellStart"/>
      <w:r w:rsidRPr="00C03BD2">
        <w:rPr>
          <w:rFonts w:ascii="Times New Roman" w:hAnsi="Times New Roman"/>
          <w:b/>
          <w:i/>
          <w:color w:val="000000" w:themeColor="text1"/>
        </w:rPr>
        <w:t>Nkt</w:t>
      </w:r>
      <w:proofErr w:type="spellEnd"/>
      <w:r w:rsidRPr="00C03BD2">
        <w:rPr>
          <w:rFonts w:ascii="Times New Roman" w:hAnsi="Times New Roman"/>
          <w:b/>
          <w:i/>
          <w:color w:val="000000" w:themeColor="text1"/>
        </w:rPr>
        <w:t xml:space="preserve">. – 2016. december 31-ig hatályos – 74. § (4) bekezdése alapján a 3000 főt meghaladó lakosságszámú települési önkormányzat gondoskodtak - a szakképző iskola kivételével - az illetékességi területén lévő összes, saját tulajdonában álló, az állami intézményfenntartó központ által fenntartott köznevelési intézmény feladatainak ellátását szolgáló ingó és ingatlan vagyon működtetéséről. </w:t>
      </w:r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  <w:r w:rsidRPr="00C03BD2">
        <w:rPr>
          <w:rFonts w:ascii="Times New Roman" w:hAnsi="Times New Roman"/>
          <w:b/>
          <w:i/>
          <w:color w:val="000000" w:themeColor="text1"/>
        </w:rPr>
        <w:t xml:space="preserve">Az </w:t>
      </w:r>
      <w:proofErr w:type="spellStart"/>
      <w:r w:rsidRPr="00C03BD2">
        <w:rPr>
          <w:rFonts w:ascii="Times New Roman" w:hAnsi="Times New Roman"/>
          <w:b/>
          <w:i/>
          <w:color w:val="000000" w:themeColor="text1"/>
        </w:rPr>
        <w:t>Nkt</w:t>
      </w:r>
      <w:proofErr w:type="spellEnd"/>
      <w:r w:rsidRPr="00C03BD2">
        <w:rPr>
          <w:rFonts w:ascii="Times New Roman" w:hAnsi="Times New Roman"/>
          <w:b/>
          <w:i/>
          <w:color w:val="000000" w:themeColor="text1"/>
        </w:rPr>
        <w:t>. 99/G. § (1) bekezdése értelmében azonban a tankerületi központ által fenntartott, települési önkormányzat által működtetett köznevelési intézmények 76. §</w:t>
      </w:r>
      <w:proofErr w:type="spellStart"/>
      <w:r w:rsidRPr="00C03BD2">
        <w:rPr>
          <w:rFonts w:ascii="Times New Roman" w:hAnsi="Times New Roman"/>
          <w:b/>
          <w:i/>
          <w:color w:val="000000" w:themeColor="text1"/>
        </w:rPr>
        <w:t>-ban</w:t>
      </w:r>
      <w:proofErr w:type="spellEnd"/>
      <w:r w:rsidRPr="00C03BD2">
        <w:rPr>
          <w:rFonts w:ascii="Times New Roman" w:hAnsi="Times New Roman"/>
          <w:b/>
          <w:i/>
          <w:color w:val="000000" w:themeColor="text1"/>
        </w:rPr>
        <w:t xml:space="preserve"> meghatározott működtetésével kapcsolatos jogviszonyokból származó jogok és kötelezettségek 2017. január 1-jétől a tankerületi központokat, jelen esetben a Dunakeszi Tankerületi Központot illetik meg, illetve terhelik.  </w:t>
      </w:r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</w:p>
    <w:p w:rsidR="009D0D67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  <w:r w:rsidRPr="00C03BD2">
        <w:rPr>
          <w:rFonts w:ascii="Times New Roman" w:hAnsi="Times New Roman"/>
          <w:b/>
          <w:i/>
          <w:color w:val="000000" w:themeColor="text1"/>
        </w:rPr>
        <w:t xml:space="preserve">Az </w:t>
      </w:r>
      <w:proofErr w:type="spellStart"/>
      <w:r w:rsidRPr="00C03BD2">
        <w:rPr>
          <w:rFonts w:ascii="Times New Roman" w:hAnsi="Times New Roman"/>
          <w:b/>
          <w:i/>
          <w:color w:val="000000" w:themeColor="text1"/>
        </w:rPr>
        <w:t>Nkt</w:t>
      </w:r>
      <w:proofErr w:type="spellEnd"/>
      <w:r w:rsidRPr="00C03BD2">
        <w:rPr>
          <w:rFonts w:ascii="Times New Roman" w:hAnsi="Times New Roman"/>
          <w:b/>
          <w:i/>
          <w:color w:val="000000" w:themeColor="text1"/>
        </w:rPr>
        <w:t>. 99/H. § (1) bekezdése alapján a 2016. december 31-én települési önkormányzat által működtetett köznevelési intézmény köznevelési feladatainak ellátását szolgáló mindazon települési önkormányzati vagyon és vagyoni értékű jog leltár szerint 2017. január 1-jén a Dunakeszi Tankerületi Központ ingyenes vagyonkezelésébe került. A Tankerületi Központ a konyhákat nem vette át, azonban több intézmény esetében a konyhák nem rendelkeznek önálló közüzemi mérőórákkal. Ezen ingatlanok esetében rendezni kell a Dunakeszi Tankerületi Központ és a</w:t>
      </w:r>
      <w:r>
        <w:rPr>
          <w:rFonts w:ascii="Times New Roman" w:hAnsi="Times New Roman"/>
          <w:b/>
          <w:i/>
          <w:color w:val="000000" w:themeColor="text1"/>
        </w:rPr>
        <w:t xml:space="preserve"> Zóna Vendéglátó Kft.</w:t>
      </w:r>
      <w:r w:rsidRPr="00C03BD2">
        <w:rPr>
          <w:rFonts w:ascii="Times New Roman" w:hAnsi="Times New Roman"/>
          <w:b/>
          <w:i/>
          <w:color w:val="000000" w:themeColor="text1"/>
        </w:rPr>
        <w:t xml:space="preserve"> közötti elszámolási kérdéseket.</w:t>
      </w:r>
      <w:r>
        <w:rPr>
          <w:rFonts w:ascii="Times New Roman" w:hAnsi="Times New Roman"/>
          <w:b/>
          <w:i/>
          <w:color w:val="000000" w:themeColor="text1"/>
        </w:rPr>
        <w:t xml:space="preserve"> Az étkezők a Tankerületi Központ vagyonkezelésében állnak.</w:t>
      </w:r>
    </w:p>
    <w:p w:rsidR="009D0D67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Az </w:t>
      </w:r>
      <w:proofErr w:type="spellStart"/>
      <w:r w:rsidR="00A90645" w:rsidRPr="00A90645">
        <w:rPr>
          <w:rFonts w:ascii="Times New Roman" w:hAnsi="Times New Roman"/>
          <w:b/>
          <w:i/>
          <w:color w:val="000000" w:themeColor="text1"/>
        </w:rPr>
        <w:t>Eszterl</w:t>
      </w:r>
      <w:r w:rsidR="00A90645">
        <w:rPr>
          <w:rFonts w:ascii="Times New Roman" w:hAnsi="Times New Roman"/>
          <w:b/>
          <w:i/>
          <w:color w:val="000000" w:themeColor="text1"/>
        </w:rPr>
        <w:t>ánc</w:t>
      </w:r>
      <w:proofErr w:type="spellEnd"/>
      <w:r w:rsidR="00A90645">
        <w:rPr>
          <w:rFonts w:ascii="Times New Roman" w:hAnsi="Times New Roman"/>
          <w:b/>
          <w:i/>
          <w:color w:val="000000" w:themeColor="text1"/>
        </w:rPr>
        <w:t xml:space="preserve"> Óvoda Posta utcai tagóvodáját a Dunakeszi Óvodai és Humán Szolgáltató Központ és Könyvtár között fennálló üzemeltetési szerződés Alapján a Dunakeszi Közüzemi nonprofit Kft. üzemelteti.</w:t>
      </w:r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  <w:r w:rsidRPr="00C03BD2">
        <w:rPr>
          <w:rFonts w:ascii="Times New Roman" w:hAnsi="Times New Roman"/>
          <w:b/>
          <w:i/>
          <w:color w:val="000000" w:themeColor="text1"/>
        </w:rPr>
        <w:t>III.</w:t>
      </w:r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</w:p>
    <w:p w:rsidR="009D0D67" w:rsidRPr="00C03BD2" w:rsidRDefault="009D0D67" w:rsidP="009D0D67">
      <w:pPr>
        <w:jc w:val="both"/>
        <w:rPr>
          <w:rFonts w:ascii="Times New Roman" w:hAnsi="Times New Roman"/>
          <w:b/>
          <w:i/>
          <w:color w:val="000000" w:themeColor="text1"/>
        </w:rPr>
      </w:pPr>
      <w:r w:rsidRPr="00C03BD2">
        <w:rPr>
          <w:rFonts w:ascii="Times New Roman" w:hAnsi="Times New Roman"/>
          <w:b/>
          <w:i/>
          <w:color w:val="000000" w:themeColor="text1"/>
        </w:rPr>
        <w:t xml:space="preserve">További néhány változást indokol a városi intézményrendszer átalakítása folytán bekövetkezett változások átvezetése: a Humán Szolgáltató Központ többek között átvette az óvodai és könyvtári feladatok ellátását is, új neve Dunakeszi Óvodai és Humán Szolgáltató Központ és Könyvtár. </w:t>
      </w:r>
    </w:p>
    <w:p w:rsidR="00EB54AD" w:rsidRPr="009D0D67" w:rsidRDefault="00EB54AD" w:rsidP="00EB54AD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EB54AD" w:rsidRPr="009D0D67" w:rsidRDefault="00FF5ACC" w:rsidP="00EB54AD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módosítással érintett rendelkezések a szerződés szövegében dőlt betűvel kerültek megjelölésre.</w:t>
      </w:r>
    </w:p>
    <w:p w:rsidR="00B72952" w:rsidRPr="009D0D67" w:rsidRDefault="00B72952">
      <w:pPr>
        <w:pStyle w:val="Standard"/>
        <w:spacing w:after="0" w:line="240" w:lineRule="auto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szerződés tárgya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1. </w:t>
      </w:r>
      <w:r w:rsidRPr="009D0D67">
        <w:rPr>
          <w:rFonts w:ascii="Times New Roman" w:hAnsi="Times New Roman"/>
          <w:lang w:eastAsia="hu-HU"/>
        </w:rPr>
        <w:tab/>
        <w:t>Szolgáltatási szerződés Dunakeszi Város Önkormányzat fenntartásában működő intézményekben közétkeztetés biztosítására.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teljesítés helye és mennyisége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2. </w:t>
      </w:r>
      <w:r w:rsidRPr="009D0D67">
        <w:rPr>
          <w:rFonts w:ascii="Times New Roman" w:hAnsi="Times New Roman"/>
          <w:lang w:eastAsia="hu-HU"/>
        </w:rPr>
        <w:tab/>
        <w:t>A Vállalkozó a Szolgáltatást Megrendelő alábbiakban felsorolt intézményeiben teljesíti:</w:t>
      </w:r>
    </w:p>
    <w:p w:rsidR="00274513" w:rsidRPr="009D0D67" w:rsidRDefault="00274513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  <w:t>Bárdos Lajos Általános Iskola,</w:t>
      </w:r>
    </w:p>
    <w:p w:rsidR="00274513" w:rsidRPr="009D0D67" w:rsidRDefault="001B6634" w:rsidP="001B6634">
      <w:pPr>
        <w:pStyle w:val="Standard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Tízórai:</w:t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Fő út 143.</w:t>
      </w:r>
    </w:p>
    <w:p w:rsidR="00274513" w:rsidRPr="009D0D67" w:rsidRDefault="001B6634" w:rsidP="001B6634">
      <w:pPr>
        <w:pStyle w:val="Standard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lastRenderedPageBreak/>
        <w:tab/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Iskola sétány 18.</w:t>
      </w:r>
    </w:p>
    <w:p w:rsidR="00274513" w:rsidRPr="009D0D67" w:rsidRDefault="001B6634">
      <w:pPr>
        <w:pStyle w:val="Standard"/>
        <w:spacing w:after="0" w:line="240" w:lineRule="auto"/>
        <w:ind w:left="2832" w:hanging="141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Ebéd: </w:t>
      </w:r>
      <w:r w:rsidRPr="009D0D67">
        <w:rPr>
          <w:rFonts w:ascii="Times New Roman" w:hAnsi="Times New Roman"/>
          <w:lang w:eastAsia="hu-HU"/>
        </w:rPr>
        <w:tab/>
        <w:t>A Bárdos Lajos Általános Iskola tanulói a Fő út 143. szám alatti konyha éttermében fogyasztják el az ebédet</w:t>
      </w:r>
    </w:p>
    <w:p w:rsidR="00274513" w:rsidRPr="009D0D67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</w:p>
    <w:p w:rsidR="00274513" w:rsidRPr="009D0D67" w:rsidRDefault="001B6634">
      <w:pPr>
        <w:pStyle w:val="Standard"/>
        <w:spacing w:after="0" w:line="240" w:lineRule="auto"/>
        <w:ind w:left="426" w:firstLine="282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Széchenyi István Általános Iskola,</w:t>
      </w:r>
    </w:p>
    <w:p w:rsidR="00274513" w:rsidRPr="009D0D67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Tízórai:</w:t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Károlyi utca 23.</w:t>
      </w:r>
    </w:p>
    <w:p w:rsidR="00274513" w:rsidRPr="009D0D67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Posta utca 5.</w:t>
      </w:r>
    </w:p>
    <w:p w:rsidR="00274513" w:rsidRPr="009D0D67" w:rsidRDefault="001B6634">
      <w:pPr>
        <w:pStyle w:val="Standard"/>
        <w:spacing w:after="0" w:line="240" w:lineRule="auto"/>
        <w:ind w:left="1134" w:firstLine="282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Ebéd: </w:t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Károlyi utca 23. (tálalókonyha)</w:t>
      </w:r>
    </w:p>
    <w:p w:rsidR="00274513" w:rsidRPr="009D0D67" w:rsidRDefault="001B6634">
      <w:pPr>
        <w:pStyle w:val="Standard"/>
        <w:spacing w:after="0" w:line="240" w:lineRule="auto"/>
        <w:ind w:left="2550" w:firstLine="282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Posta utca 5. (tálalókonyha)</w:t>
      </w:r>
    </w:p>
    <w:p w:rsidR="00274513" w:rsidRPr="009D0D67" w:rsidRDefault="00274513">
      <w:pPr>
        <w:pStyle w:val="Standard"/>
        <w:spacing w:after="0" w:line="240" w:lineRule="auto"/>
        <w:ind w:left="426" w:firstLine="282"/>
        <w:jc w:val="both"/>
        <w:rPr>
          <w:rFonts w:ascii="Times New Roman" w:hAnsi="Times New Roman"/>
          <w:lang w:eastAsia="hu-HU"/>
        </w:rPr>
      </w:pPr>
    </w:p>
    <w:p w:rsidR="00274513" w:rsidRPr="009D0D67" w:rsidRDefault="00A26C53">
      <w:pPr>
        <w:pStyle w:val="Standard"/>
        <w:spacing w:after="0" w:line="240" w:lineRule="auto"/>
        <w:ind w:left="426" w:firstLine="282"/>
        <w:jc w:val="both"/>
      </w:pPr>
      <w:r>
        <w:rPr>
          <w:rFonts w:ascii="Times New Roman" w:hAnsi="Times New Roman"/>
          <w:b/>
          <w:i/>
          <w:lang w:eastAsia="hu-HU"/>
        </w:rPr>
        <w:t>DÓHSZK</w:t>
      </w:r>
      <w:r w:rsidR="001B6634" w:rsidRPr="009D0D67">
        <w:rPr>
          <w:rFonts w:ascii="Times New Roman" w:hAnsi="Times New Roman"/>
          <w:lang w:eastAsia="hu-HU"/>
        </w:rPr>
        <w:t xml:space="preserve"> Posta utcai tagóvodája,</w:t>
      </w:r>
    </w:p>
    <w:p w:rsidR="00274513" w:rsidRPr="009D0D67" w:rsidRDefault="001B6634">
      <w:pPr>
        <w:pStyle w:val="Standard"/>
        <w:spacing w:after="0" w:line="240" w:lineRule="auto"/>
        <w:ind w:left="426" w:firstLine="282"/>
        <w:jc w:val="both"/>
      </w:pPr>
      <w:r w:rsidRPr="009D0D67">
        <w:rPr>
          <w:rFonts w:ascii="Times New Roman" w:hAnsi="Times New Roman"/>
          <w:lang w:eastAsia="hu-HU"/>
        </w:rPr>
        <w:tab/>
        <w:t xml:space="preserve">Tízórai: </w:t>
      </w:r>
      <w:r w:rsidRPr="009D0D67">
        <w:rPr>
          <w:rFonts w:ascii="Times New Roman" w:hAnsi="Times New Roman"/>
          <w:lang w:eastAsia="hu-HU"/>
        </w:rPr>
        <w:tab/>
        <w:t>Posta utca 5.</w:t>
      </w:r>
    </w:p>
    <w:p w:rsidR="00274513" w:rsidRPr="009D0D67" w:rsidRDefault="001B6634">
      <w:pPr>
        <w:pStyle w:val="Standard"/>
        <w:spacing w:after="0" w:line="240" w:lineRule="auto"/>
        <w:ind w:left="1134" w:firstLine="282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Ebéd: </w:t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Posta utca 5.</w:t>
      </w:r>
    </w:p>
    <w:p w:rsidR="00274513" w:rsidRPr="009D0D67" w:rsidRDefault="001B6634">
      <w:pPr>
        <w:pStyle w:val="Standard"/>
        <w:spacing w:after="0" w:line="240" w:lineRule="auto"/>
        <w:ind w:left="1134" w:firstLine="282"/>
        <w:jc w:val="both"/>
      </w:pPr>
      <w:r w:rsidRPr="009D0D67">
        <w:rPr>
          <w:rFonts w:ascii="Times New Roman" w:hAnsi="Times New Roman"/>
          <w:lang w:eastAsia="hu-HU"/>
        </w:rPr>
        <w:t xml:space="preserve">Uzsonna: </w:t>
      </w:r>
      <w:r w:rsidRPr="009D0D67">
        <w:rPr>
          <w:rFonts w:ascii="Times New Roman" w:hAnsi="Times New Roman"/>
          <w:lang w:eastAsia="hu-HU"/>
        </w:rPr>
        <w:tab/>
        <w:t>Posta utca 5.</w:t>
      </w:r>
    </w:p>
    <w:p w:rsidR="00274513" w:rsidRPr="009D0D67" w:rsidRDefault="00274513">
      <w:pPr>
        <w:pStyle w:val="Standard"/>
        <w:spacing w:after="0" w:line="240" w:lineRule="auto"/>
        <w:ind w:left="426"/>
        <w:jc w:val="both"/>
      </w:pPr>
    </w:p>
    <w:p w:rsidR="00274513" w:rsidRPr="009D0D67" w:rsidRDefault="001B6634">
      <w:pPr>
        <w:pStyle w:val="Standard"/>
        <w:spacing w:after="0" w:line="240" w:lineRule="auto"/>
        <w:ind w:left="426"/>
        <w:jc w:val="both"/>
      </w:pPr>
      <w:r w:rsidRPr="009D0D67">
        <w:rPr>
          <w:rFonts w:ascii="Times New Roman" w:hAnsi="Times New Roman"/>
          <w:lang w:eastAsia="hu-HU"/>
        </w:rPr>
        <w:t>A tálalókat és melegítőkonyhákat Vállalkozó üzemelteti, az ételek tálalása a Vállalkozó alkalmazásában lévő dolgozók feladata.</w:t>
      </w:r>
    </w:p>
    <w:p w:rsidR="00274513" w:rsidRPr="009D0D67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Vállalkozó a Megrendelő kizárólagos tulajdonában álló Zóna konyhán (2120 Dunakeszi Fő út 143.) készíti el az ételeket.</w:t>
      </w:r>
    </w:p>
    <w:p w:rsidR="00274513" w:rsidRPr="009D0D67" w:rsidRDefault="001B6634">
      <w:pPr>
        <w:pStyle w:val="Standard"/>
        <w:spacing w:after="0" w:line="240" w:lineRule="auto"/>
        <w:ind w:left="426"/>
        <w:jc w:val="both"/>
      </w:pPr>
      <w:r w:rsidRPr="009D0D67">
        <w:rPr>
          <w:rFonts w:ascii="Times New Roman" w:hAnsi="Times New Roman"/>
          <w:lang w:eastAsia="hu-HU"/>
        </w:rPr>
        <w:t>A 1. sz. melléklet tartalmazza intézményenként és étkezési típusonként a várható adagszámokat.</w:t>
      </w:r>
    </w:p>
    <w:p w:rsidR="00274513" w:rsidRPr="009D0D67" w:rsidRDefault="00274513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  <w:tab w:val="center" w:pos="4955"/>
          <w:tab w:val="left" w:pos="7078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szerződés időbeli hatálya</w:t>
      </w:r>
    </w:p>
    <w:p w:rsidR="00274513" w:rsidRPr="009D0D67" w:rsidRDefault="00274513">
      <w:pPr>
        <w:pStyle w:val="Standard"/>
        <w:keepNext/>
        <w:tabs>
          <w:tab w:val="left" w:pos="863"/>
          <w:tab w:val="center" w:pos="4955"/>
          <w:tab w:val="left" w:pos="7078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3.</w:t>
      </w:r>
      <w:r w:rsidRPr="009D0D67">
        <w:rPr>
          <w:rFonts w:ascii="Times New Roman" w:hAnsi="Times New Roman"/>
          <w:lang w:eastAsia="hu-HU"/>
        </w:rPr>
        <w:tab/>
      </w:r>
      <w:r w:rsidR="00EB54AD" w:rsidRPr="009D0D67">
        <w:rPr>
          <w:rFonts w:ascii="Times New Roman" w:hAnsi="Times New Roman"/>
          <w:lang w:eastAsia="hu-HU"/>
        </w:rPr>
        <w:t>Vállalkozó és Megrendelő</w:t>
      </w:r>
      <w:r w:rsidRPr="009D0D67">
        <w:rPr>
          <w:rFonts w:ascii="Times New Roman" w:hAnsi="Times New Roman"/>
          <w:lang w:eastAsia="hu-HU"/>
        </w:rPr>
        <w:t xml:space="preserve"> az intézményi étkeztetés ellátása tárgyában 2001. január 05-én megállapodást kötöttek egymással, amelyet 2004. december 07-én, illetve 2007. szeptember 17-én</w:t>
      </w:r>
      <w:r w:rsidR="00FF5ACC" w:rsidRPr="009D0D67">
        <w:rPr>
          <w:rFonts w:ascii="Times New Roman" w:hAnsi="Times New Roman"/>
          <w:lang w:eastAsia="hu-HU"/>
        </w:rPr>
        <w:t xml:space="preserve">, </w:t>
      </w:r>
      <w:r w:rsidR="00EB54AD" w:rsidRPr="009D0D67">
        <w:rPr>
          <w:rFonts w:ascii="Times New Roman" w:hAnsi="Times New Roman"/>
          <w:lang w:eastAsia="hu-HU"/>
        </w:rPr>
        <w:t>majd 2016. február 29-én</w:t>
      </w:r>
      <w:r w:rsidR="00A26C53">
        <w:rPr>
          <w:rFonts w:ascii="Times New Roman" w:hAnsi="Times New Roman"/>
          <w:lang w:eastAsia="hu-HU"/>
        </w:rPr>
        <w:t xml:space="preserve"> </w:t>
      </w:r>
      <w:r w:rsidR="00502402" w:rsidRPr="00502402">
        <w:rPr>
          <w:rFonts w:ascii="Times New Roman" w:hAnsi="Times New Roman"/>
          <w:b/>
          <w:i/>
          <w:lang w:eastAsia="hu-HU"/>
        </w:rPr>
        <w:t>és 2016. szeptember 3</w:t>
      </w:r>
      <w:r w:rsidR="00A26C53">
        <w:rPr>
          <w:rFonts w:ascii="Times New Roman" w:hAnsi="Times New Roman"/>
          <w:b/>
          <w:i/>
          <w:lang w:eastAsia="hu-HU"/>
        </w:rPr>
        <w:t>0</w:t>
      </w:r>
      <w:r w:rsidR="00502402" w:rsidRPr="00502402">
        <w:rPr>
          <w:rFonts w:ascii="Times New Roman" w:hAnsi="Times New Roman"/>
          <w:b/>
          <w:i/>
          <w:lang w:eastAsia="hu-HU"/>
        </w:rPr>
        <w:t>-án</w:t>
      </w:r>
      <w:r w:rsidRPr="009D0D67">
        <w:rPr>
          <w:rFonts w:ascii="Times New Roman" w:hAnsi="Times New Roman"/>
          <w:lang w:eastAsia="hu-HU"/>
        </w:rPr>
        <w:t xml:space="preserve"> </w:t>
      </w:r>
      <w:r w:rsidR="00A47B0C" w:rsidRPr="009D0D67">
        <w:rPr>
          <w:rFonts w:ascii="Times New Roman" w:hAnsi="Times New Roman"/>
          <w:lang w:eastAsia="hu-HU"/>
        </w:rPr>
        <w:t xml:space="preserve">a módosításokkal egységes szerkezetbe foglaltan </w:t>
      </w:r>
      <w:r w:rsidRPr="009D0D67">
        <w:rPr>
          <w:rFonts w:ascii="Times New Roman" w:hAnsi="Times New Roman"/>
          <w:lang w:eastAsia="hu-HU"/>
        </w:rPr>
        <w:t>módosítottak. A szerződés határozatlan időre jött létre.</w:t>
      </w:r>
    </w:p>
    <w:p w:rsidR="00274513" w:rsidRPr="009D0D67" w:rsidRDefault="001B6634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  <w:proofErr w:type="gramStart"/>
      <w:r w:rsidRPr="009D0D67">
        <w:rPr>
          <w:rFonts w:ascii="Times New Roman" w:hAnsi="Times New Roman"/>
          <w:lang w:eastAsia="hu-HU"/>
        </w:rPr>
        <w:t xml:space="preserve">Felek megállapítják, hogy ezen egységes szerkezetbe foglalt szerződés </w:t>
      </w:r>
      <w:r w:rsidR="003C2D65">
        <w:rPr>
          <w:rFonts w:ascii="Times New Roman" w:hAnsi="Times New Roman"/>
          <w:b/>
          <w:i/>
          <w:lang w:eastAsia="hu-HU"/>
        </w:rPr>
        <w:t>2017. július 01</w:t>
      </w:r>
      <w:r w:rsidR="00EB54AD" w:rsidRPr="009D0D67">
        <w:rPr>
          <w:rFonts w:ascii="Times New Roman" w:hAnsi="Times New Roman"/>
          <w:lang w:eastAsia="hu-HU"/>
        </w:rPr>
        <w:t>-</w:t>
      </w:r>
      <w:r w:rsidR="00896D27" w:rsidRPr="009D0D67">
        <w:rPr>
          <w:rFonts w:ascii="Times New Roman" w:hAnsi="Times New Roman"/>
          <w:lang w:eastAsia="hu-HU"/>
        </w:rPr>
        <w:t>jétől</w:t>
      </w:r>
      <w:r w:rsidRPr="009D0D67">
        <w:rPr>
          <w:rFonts w:ascii="Times New Roman" w:hAnsi="Times New Roman"/>
          <w:lang w:eastAsia="hu-HU"/>
        </w:rPr>
        <w:t xml:space="preserve"> hatályos, </w:t>
      </w:r>
      <w:r w:rsidR="007045D5">
        <w:rPr>
          <w:rFonts w:ascii="Times New Roman" w:hAnsi="Times New Roman"/>
          <w:b/>
          <w:i/>
          <w:color w:val="000000" w:themeColor="text1"/>
          <w:lang w:eastAsia="hu-HU"/>
        </w:rPr>
        <w:t>azonban a Preambulumban, a 2., 3., 5.2., 5.3., 5.10., 5.13., 6.3., 6.4., 6.5., 6.6., 7.7., és a 23. pontokban foglalt módosító rendelkezéseket Felek 2017. január 01-jétől rendelik alkalmazni</w:t>
      </w:r>
      <w:r w:rsidR="007045D5" w:rsidRPr="00C77D82">
        <w:rPr>
          <w:rFonts w:ascii="Times New Roman" w:hAnsi="Times New Roman"/>
          <w:b/>
          <w:i/>
          <w:color w:val="000000" w:themeColor="text1"/>
          <w:lang w:eastAsia="hu-HU"/>
        </w:rPr>
        <w:t>.</w:t>
      </w:r>
      <w:proofErr w:type="gramEnd"/>
      <w:r w:rsidR="007045D5" w:rsidRPr="006508B6">
        <w:rPr>
          <w:rFonts w:ascii="Times New Roman" w:hAnsi="Times New Roman"/>
          <w:b/>
          <w:i/>
          <w:color w:val="FF0000"/>
          <w:lang w:eastAsia="hu-HU"/>
        </w:rPr>
        <w:t xml:space="preserve"> </w:t>
      </w:r>
      <w:r w:rsidR="007045D5">
        <w:rPr>
          <w:rFonts w:ascii="Times New Roman" w:hAnsi="Times New Roman"/>
          <w:lang w:eastAsia="hu-HU"/>
        </w:rPr>
        <w:t>E</w:t>
      </w:r>
      <w:r w:rsidR="004445C0" w:rsidRPr="009D0D67">
        <w:rPr>
          <w:rFonts w:ascii="Times New Roman" w:hAnsi="Times New Roman"/>
          <w:lang w:eastAsia="hu-HU"/>
        </w:rPr>
        <w:t>zt</w:t>
      </w:r>
      <w:r w:rsidRPr="009D0D67">
        <w:rPr>
          <w:rFonts w:ascii="Times New Roman" w:hAnsi="Times New Roman"/>
          <w:lang w:eastAsia="hu-HU"/>
        </w:rPr>
        <w:t xml:space="preserve"> megelőzően a</w:t>
      </w:r>
      <w:r w:rsidR="00A47B0C" w:rsidRPr="009D0D67">
        <w:rPr>
          <w:rFonts w:ascii="Times New Roman" w:hAnsi="Times New Roman"/>
          <w:lang w:eastAsia="hu-HU"/>
        </w:rPr>
        <w:t xml:space="preserve"> szerződés</w:t>
      </w:r>
      <w:r w:rsidRPr="009D0D67">
        <w:rPr>
          <w:rFonts w:ascii="Times New Roman" w:hAnsi="Times New Roman"/>
          <w:lang w:eastAsia="hu-HU"/>
        </w:rPr>
        <w:t xml:space="preserve"> </w:t>
      </w:r>
      <w:r w:rsidR="00502402" w:rsidRPr="00502402">
        <w:rPr>
          <w:rFonts w:ascii="Times New Roman" w:hAnsi="Times New Roman"/>
          <w:b/>
          <w:i/>
          <w:lang w:eastAsia="hu-HU"/>
        </w:rPr>
        <w:t>2016. szeptember 30</w:t>
      </w:r>
      <w:r w:rsidR="00EB54AD" w:rsidRPr="009D0D67">
        <w:rPr>
          <w:rFonts w:ascii="Times New Roman" w:hAnsi="Times New Roman"/>
          <w:lang w:eastAsia="hu-HU"/>
        </w:rPr>
        <w:t>-i</w:t>
      </w:r>
      <w:r w:rsidR="00A47B0C" w:rsidRPr="009D0D67">
        <w:rPr>
          <w:rFonts w:ascii="Times New Roman" w:hAnsi="Times New Roman"/>
          <w:lang w:eastAsia="hu-HU"/>
        </w:rPr>
        <w:t xml:space="preserve"> egységes szerkezetbe foglalt módosításának szövege</w:t>
      </w:r>
      <w:r w:rsidRPr="009D0D67">
        <w:rPr>
          <w:rFonts w:ascii="Times New Roman" w:hAnsi="Times New Roman"/>
          <w:lang w:eastAsia="hu-HU"/>
        </w:rPr>
        <w:t xml:space="preserve"> alkalmazandó.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teljesítés ideje</w:t>
      </w: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4. </w:t>
      </w:r>
      <w:r w:rsidRPr="009D0D67">
        <w:rPr>
          <w:rFonts w:ascii="Times New Roman" w:hAnsi="Times New Roman"/>
          <w:lang w:eastAsia="hu-HU"/>
        </w:rPr>
        <w:tab/>
        <w:t>Felek az egyes étkezési típusokra vonatkozó teljesítési határidőt a következők szerint állapítják meg:</w:t>
      </w:r>
    </w:p>
    <w:p w:rsidR="00F20680" w:rsidRPr="000B5573" w:rsidRDefault="001B6634" w:rsidP="00F20680">
      <w:pPr>
        <w:pStyle w:val="Standard"/>
        <w:numPr>
          <w:ilvl w:val="0"/>
          <w:numId w:val="21"/>
        </w:numPr>
        <w:spacing w:after="0" w:line="240" w:lineRule="auto"/>
        <w:ind w:left="709" w:hanging="709"/>
        <w:jc w:val="both"/>
      </w:pPr>
      <w:r w:rsidRPr="009D0D67">
        <w:rPr>
          <w:rFonts w:ascii="Times New Roman" w:hAnsi="Times New Roman"/>
          <w:lang w:eastAsia="hu-HU"/>
        </w:rPr>
        <w:t>Tízórai és uzsonna szállítás</w:t>
      </w:r>
      <w:r w:rsidRPr="000B5573">
        <w:rPr>
          <w:rFonts w:ascii="Times New Roman" w:hAnsi="Times New Roman"/>
          <w:lang w:eastAsia="hu-HU"/>
        </w:rPr>
        <w:t>a napi egy alkalommal, óvoda reggel 7:00 óráig</w:t>
      </w:r>
      <w:r w:rsidR="00E75E01" w:rsidRPr="000B5573">
        <w:rPr>
          <w:rFonts w:ascii="Times New Roman" w:hAnsi="Times New Roman"/>
          <w:lang w:eastAsia="hu-HU"/>
        </w:rPr>
        <w:t xml:space="preserve">, általános </w:t>
      </w:r>
      <w:r w:rsidRPr="000B5573">
        <w:rPr>
          <w:rFonts w:ascii="Times New Roman" w:hAnsi="Times New Roman"/>
          <w:lang w:eastAsia="hu-HU"/>
        </w:rPr>
        <w:t>iskolák reggel 8:00óráig</w:t>
      </w:r>
    </w:p>
    <w:p w:rsidR="00274513" w:rsidRPr="000B5573" w:rsidRDefault="001B6634">
      <w:pPr>
        <w:pStyle w:val="Standard"/>
        <w:numPr>
          <w:ilvl w:val="0"/>
          <w:numId w:val="1"/>
        </w:numPr>
        <w:spacing w:after="0" w:line="240" w:lineRule="auto"/>
        <w:jc w:val="both"/>
      </w:pPr>
      <w:r w:rsidRPr="000B5573">
        <w:rPr>
          <w:rFonts w:ascii="Times New Roman" w:hAnsi="Times New Roman"/>
          <w:lang w:eastAsia="hu-HU"/>
        </w:rPr>
        <w:t>Ebéd szállítása délelőtt 11:00 óráig (valamennyi intézmény).</w:t>
      </w:r>
    </w:p>
    <w:p w:rsidR="00274513" w:rsidRPr="009D0D67" w:rsidRDefault="00274513">
      <w:pPr>
        <w:pStyle w:val="Standard"/>
        <w:spacing w:after="0" w:line="240" w:lineRule="auto"/>
        <w:ind w:left="567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meghatározott időpontig az élelmiszereknek a fenti telephelyekre kell megérkezni.</w:t>
      </w:r>
    </w:p>
    <w:p w:rsidR="00EB54AD" w:rsidRPr="009D0D67" w:rsidRDefault="001B6634" w:rsidP="00EB54AD">
      <w:pPr>
        <w:pStyle w:val="Standard"/>
        <w:spacing w:after="0" w:line="240" w:lineRule="auto"/>
        <w:jc w:val="both"/>
        <w:rPr>
          <w:rFonts w:ascii="Times New Roman" w:hAnsi="Times New Roman"/>
          <w:caps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A szállítást a Vállalkozónak úgy kell ütemezni, hogy a fent meghatározott időpontban az élelmiszereknek a vonatkozó szabályozásnak megfelelő hőmérsékletet el kell érni (ebéd esetén minimum 63 </w:t>
      </w:r>
      <w:proofErr w:type="spellStart"/>
      <w:r w:rsidRPr="009D0D67">
        <w:rPr>
          <w:rFonts w:ascii="Times New Roman" w:hAnsi="Times New Roman"/>
          <w:vertAlign w:val="superscript"/>
          <w:lang w:eastAsia="hu-HU"/>
        </w:rPr>
        <w:t>o</w:t>
      </w:r>
      <w:r w:rsidRPr="009D0D67">
        <w:rPr>
          <w:rFonts w:ascii="Times New Roman" w:hAnsi="Times New Roman"/>
          <w:lang w:eastAsia="hu-HU"/>
        </w:rPr>
        <w:t>C</w:t>
      </w:r>
      <w:proofErr w:type="spellEnd"/>
      <w:r w:rsidRPr="009D0D67">
        <w:rPr>
          <w:rFonts w:ascii="Times New Roman" w:hAnsi="Times New Roman"/>
          <w:lang w:eastAsia="hu-HU"/>
        </w:rPr>
        <w:t xml:space="preserve"> fokot).</w:t>
      </w:r>
    </w:p>
    <w:p w:rsidR="00C6293C" w:rsidRPr="009D0D67" w:rsidRDefault="00C6293C" w:rsidP="00EB54AD">
      <w:pPr>
        <w:pStyle w:val="Standard"/>
        <w:spacing w:after="0" w:line="240" w:lineRule="auto"/>
        <w:jc w:val="both"/>
      </w:pPr>
    </w:p>
    <w:p w:rsidR="00274513" w:rsidRPr="009D0D67" w:rsidRDefault="001B6634" w:rsidP="00BA2A8B">
      <w:pPr>
        <w:pStyle w:val="Standard"/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szerződő felek kötelezettségei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EB54AD" w:rsidRPr="009D0D67" w:rsidRDefault="00EB54AD" w:rsidP="00EB54AD">
      <w:pPr>
        <w:jc w:val="center"/>
        <w:rPr>
          <w:rFonts w:ascii="Times New Roman" w:hAnsi="Times New Roman"/>
          <w:b/>
        </w:rPr>
      </w:pPr>
      <w:r w:rsidRPr="009D0D67">
        <w:rPr>
          <w:rFonts w:ascii="Times New Roman" w:hAnsi="Times New Roman"/>
          <w:b/>
        </w:rPr>
        <w:t>A Vállalkozó feladatai:</w:t>
      </w:r>
    </w:p>
    <w:p w:rsidR="00274513" w:rsidRPr="009D0D67" w:rsidRDefault="00274513">
      <w:pPr>
        <w:pStyle w:val="Listaszerbekezds"/>
        <w:spacing w:after="0" w:line="240" w:lineRule="auto"/>
        <w:ind w:left="390"/>
        <w:jc w:val="both"/>
        <w:rPr>
          <w:rFonts w:ascii="Times New Roman" w:hAnsi="Times New Roman"/>
          <w:b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szolgáltatást a mindenkori érvényes jogi szabályozásnak, valamint a hazai és nemzetközi tapasztalatokra építve, jelen szerződésben meghatározott színvonalon, a vonatkozó szakmai előírások maradéktalan betartásával, kulturáltan végezni, ezért erkölcsi és anyagi felelősséget vállalni.</w:t>
      </w:r>
    </w:p>
    <w:p w:rsidR="00F20680" w:rsidRPr="009D0D67" w:rsidRDefault="001B6634" w:rsidP="00F20680">
      <w:pPr>
        <w:pStyle w:val="Standard"/>
        <w:spacing w:after="0" w:line="240" w:lineRule="auto"/>
        <w:ind w:left="709" w:hanging="1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Vállalkozó feladata az ételek kiszállítása és az ehhez szükséges </w:t>
      </w:r>
      <w:proofErr w:type="spellStart"/>
      <w:r w:rsidRPr="009D0D67">
        <w:rPr>
          <w:rFonts w:ascii="Times New Roman" w:hAnsi="Times New Roman"/>
          <w:lang w:eastAsia="hu-HU"/>
        </w:rPr>
        <w:t>edényzet</w:t>
      </w:r>
      <w:proofErr w:type="spellEnd"/>
      <w:r w:rsidRPr="009D0D67">
        <w:rPr>
          <w:rFonts w:ascii="Times New Roman" w:hAnsi="Times New Roman"/>
          <w:lang w:eastAsia="hu-HU"/>
        </w:rPr>
        <w:t xml:space="preserve"> biztosítása.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E02A45" w:rsidRDefault="00235B98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b/>
          <w:i/>
          <w:lang w:eastAsia="hu-HU"/>
        </w:rPr>
      </w:pPr>
      <w:r w:rsidRPr="009D0D67">
        <w:rPr>
          <w:rFonts w:ascii="Times New Roman" w:hAnsi="Times New Roman"/>
          <w:lang w:eastAsia="hu-HU"/>
        </w:rPr>
        <w:t>A</w:t>
      </w:r>
      <w:r w:rsidR="00804B21" w:rsidRPr="009D0D67">
        <w:rPr>
          <w:rFonts w:ascii="Times New Roman" w:hAnsi="Times New Roman"/>
          <w:lang w:eastAsia="hu-HU"/>
        </w:rPr>
        <w:t xml:space="preserve"> </w:t>
      </w:r>
      <w:r w:rsidR="001B6634" w:rsidRPr="009D0D67">
        <w:rPr>
          <w:rFonts w:ascii="Times New Roman" w:hAnsi="Times New Roman"/>
          <w:lang w:eastAsia="hu-HU"/>
        </w:rPr>
        <w:t xml:space="preserve">Megrendelő tulajdonában, a </w:t>
      </w:r>
      <w:r w:rsidR="00502402" w:rsidRPr="00502402">
        <w:rPr>
          <w:rFonts w:ascii="Times New Roman" w:hAnsi="Times New Roman"/>
          <w:b/>
          <w:i/>
          <w:lang w:eastAsia="hu-HU"/>
        </w:rPr>
        <w:t>Dunakeszi Közüzemi Nonprofit Kft. 1091/2578, Dunakeszi Tankerületi Központ 1487/2578</w:t>
      </w:r>
      <w:r w:rsidR="00955582">
        <w:rPr>
          <w:rFonts w:ascii="Times New Roman" w:hAnsi="Times New Roman"/>
          <w:b/>
          <w:i/>
          <w:lang w:eastAsia="hu-HU"/>
        </w:rPr>
        <w:t xml:space="preserve"> arányú vagyonkezelésében álló, </w:t>
      </w:r>
      <w:r w:rsidR="00955582" w:rsidRPr="00955582">
        <w:rPr>
          <w:rFonts w:ascii="Times New Roman" w:hAnsi="Times New Roman"/>
          <w:b/>
          <w:i/>
          <w:lang w:eastAsia="hu-HU"/>
        </w:rPr>
        <w:t>Duna</w:t>
      </w:r>
      <w:r w:rsidR="00955582">
        <w:rPr>
          <w:rFonts w:ascii="Times New Roman" w:hAnsi="Times New Roman"/>
          <w:b/>
          <w:i/>
          <w:lang w:eastAsia="hu-HU"/>
        </w:rPr>
        <w:t xml:space="preserve">keszi 5068/13. </w:t>
      </w:r>
      <w:proofErr w:type="gramStart"/>
      <w:r w:rsidR="00955582">
        <w:rPr>
          <w:rFonts w:ascii="Times New Roman" w:hAnsi="Times New Roman"/>
          <w:b/>
          <w:i/>
          <w:lang w:eastAsia="hu-HU"/>
        </w:rPr>
        <w:t>hrsz.  ingatlanban</w:t>
      </w:r>
      <w:proofErr w:type="gramEnd"/>
      <w:r w:rsidR="001B6634" w:rsidRPr="009D0D67">
        <w:rPr>
          <w:rFonts w:ascii="Times New Roman" w:hAnsi="Times New Roman"/>
          <w:lang w:eastAsia="hu-HU"/>
        </w:rPr>
        <w:t xml:space="preserve">, a Vállalkozó kizárólagos rendelkezésére az 1. pontban rögzített cél teljesítésére </w:t>
      </w:r>
      <w:r w:rsidR="001B6634" w:rsidRPr="009D0D67">
        <w:rPr>
          <w:rFonts w:ascii="Times New Roman" w:hAnsi="Times New Roman"/>
          <w:lang w:eastAsia="hu-HU"/>
        </w:rPr>
        <w:lastRenderedPageBreak/>
        <w:t>átadott</w:t>
      </w:r>
      <w:r w:rsidR="001B6634" w:rsidRPr="00955582">
        <w:rPr>
          <w:rFonts w:ascii="Times New Roman" w:hAnsi="Times New Roman"/>
          <w:lang w:eastAsia="hu-HU"/>
        </w:rPr>
        <w:t xml:space="preserve"> konyha és hozzá kapcsolódó helyiségek - továbbiakban együttesen konyha - rendeltetésszerű használata, üzemeltetése</w:t>
      </w:r>
      <w:r w:rsidR="00955582">
        <w:rPr>
          <w:rFonts w:ascii="Times New Roman" w:hAnsi="Times New Roman"/>
          <w:lang w:eastAsia="hu-HU"/>
        </w:rPr>
        <w:t xml:space="preserve"> </w:t>
      </w:r>
      <w:r w:rsidR="00955582">
        <w:rPr>
          <w:rFonts w:ascii="Times New Roman" w:hAnsi="Times New Roman"/>
          <w:b/>
          <w:i/>
          <w:lang w:eastAsia="hu-HU"/>
        </w:rPr>
        <w:t>vállalkozó feladatát képezi</w:t>
      </w:r>
      <w:r w:rsidR="001B6634" w:rsidRPr="00955582">
        <w:rPr>
          <w:rFonts w:ascii="Times New Roman" w:hAnsi="Times New Roman"/>
          <w:lang w:eastAsia="hu-HU"/>
        </w:rPr>
        <w:t>.</w:t>
      </w:r>
      <w:r w:rsidR="00955582">
        <w:rPr>
          <w:rFonts w:ascii="Times New Roman" w:hAnsi="Times New Roman"/>
          <w:lang w:eastAsia="hu-HU"/>
        </w:rPr>
        <w:t xml:space="preserve"> </w:t>
      </w:r>
      <w:r w:rsidR="00502402" w:rsidRPr="00502402">
        <w:rPr>
          <w:rFonts w:ascii="Times New Roman" w:hAnsi="Times New Roman"/>
          <w:b/>
          <w:i/>
          <w:lang w:eastAsia="hu-HU"/>
        </w:rPr>
        <w:t>A konyha a Dunakeszi Közüzemi Nonprofit Kft. vagyonkezelésében áll.</w:t>
      </w:r>
    </w:p>
    <w:p w:rsidR="00EB54AD" w:rsidRPr="009D0D67" w:rsidRDefault="00EB54AD" w:rsidP="00EB54AD">
      <w:pPr>
        <w:pStyle w:val="Standard"/>
        <w:spacing w:after="0" w:line="240" w:lineRule="auto"/>
        <w:ind w:left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Vállalkozó nevén szerepelnek – a víz és szennyvízszolgáltatás kivételével - a konyha közüzemi mérőórái.  A víz és szennyvízszolgáltatás almérő által mért és kiszámított költségeit Vállalkozó köteles a </w:t>
      </w:r>
      <w:r w:rsidR="00955582">
        <w:rPr>
          <w:rFonts w:ascii="Times New Roman" w:hAnsi="Times New Roman"/>
          <w:b/>
          <w:i/>
          <w:lang w:eastAsia="hu-HU"/>
        </w:rPr>
        <w:t>Dunakeszi Tankerületi Központnak</w:t>
      </w:r>
      <w:r w:rsidRPr="009D0D67">
        <w:rPr>
          <w:rFonts w:ascii="Times New Roman" w:hAnsi="Times New Roman"/>
          <w:lang w:eastAsia="hu-HU"/>
        </w:rPr>
        <w:t xml:space="preserve"> megfizetni</w:t>
      </w:r>
      <w:r w:rsidR="00955582">
        <w:rPr>
          <w:rFonts w:ascii="Times New Roman" w:hAnsi="Times New Roman"/>
          <w:lang w:eastAsia="hu-HU"/>
        </w:rPr>
        <w:t xml:space="preserve">, </w:t>
      </w:r>
      <w:r w:rsidR="00502402" w:rsidRPr="00502402">
        <w:rPr>
          <w:rFonts w:ascii="Times New Roman" w:hAnsi="Times New Roman"/>
          <w:b/>
          <w:i/>
          <w:lang w:eastAsia="hu-HU"/>
        </w:rPr>
        <w:t xml:space="preserve">tekintettel arra, hogy az érintett mérőórák a Tankerületi Központ nevén szerepelnek. </w:t>
      </w:r>
      <w:r w:rsidRPr="009D0D67">
        <w:rPr>
          <w:rFonts w:ascii="Times New Roman" w:hAnsi="Times New Roman"/>
          <w:lang w:eastAsia="hu-HU"/>
        </w:rPr>
        <w:t xml:space="preserve">Vállalkozó a </w:t>
      </w:r>
      <w:r w:rsidR="00502402" w:rsidRPr="00502402">
        <w:rPr>
          <w:rFonts w:ascii="Times New Roman" w:hAnsi="Times New Roman"/>
          <w:b/>
          <w:i/>
          <w:lang w:eastAsia="hu-HU"/>
        </w:rPr>
        <w:t>Dunakeszi Tankerületi Központ</w:t>
      </w:r>
      <w:r w:rsidR="00235B98" w:rsidRPr="009D0D67">
        <w:rPr>
          <w:rFonts w:ascii="Times New Roman" w:hAnsi="Times New Roman"/>
          <w:lang w:eastAsia="hu-HU"/>
        </w:rPr>
        <w:t xml:space="preserve"> által kiállított </w:t>
      </w:r>
      <w:r w:rsidR="00502402" w:rsidRPr="00502402">
        <w:rPr>
          <w:rFonts w:ascii="Times New Roman" w:hAnsi="Times New Roman"/>
          <w:b/>
          <w:i/>
          <w:lang w:eastAsia="hu-HU"/>
        </w:rPr>
        <w:t>számlát</w:t>
      </w:r>
      <w:r w:rsidR="00AB5CBF" w:rsidRPr="009D0D67">
        <w:rPr>
          <w:rFonts w:ascii="Times New Roman" w:hAnsi="Times New Roman"/>
          <w:lang w:eastAsia="hu-HU"/>
        </w:rPr>
        <w:t xml:space="preserve"> </w:t>
      </w:r>
      <w:r w:rsidR="00474719">
        <w:rPr>
          <w:rFonts w:ascii="Times New Roman" w:hAnsi="Times New Roman"/>
          <w:b/>
          <w:i/>
          <w:lang w:eastAsia="hu-HU"/>
        </w:rPr>
        <w:t>az azon feltüntetett fizetési határidőn belül</w:t>
      </w:r>
      <w:r w:rsidR="00262107" w:rsidRPr="009D0D67">
        <w:rPr>
          <w:rFonts w:ascii="Times New Roman" w:hAnsi="Times New Roman"/>
          <w:lang w:eastAsia="hu-HU"/>
        </w:rPr>
        <w:t xml:space="preserve"> fizeti meg.</w:t>
      </w:r>
      <w:bookmarkStart w:id="1" w:name="_GoBack"/>
      <w:bookmarkEnd w:id="1"/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tálalókonyhák (Károlyi utca 23</w:t>
      </w:r>
      <w:proofErr w:type="gramStart"/>
      <w:r w:rsidRPr="009D0D67">
        <w:rPr>
          <w:rFonts w:ascii="Times New Roman" w:hAnsi="Times New Roman"/>
          <w:lang w:eastAsia="hu-HU"/>
        </w:rPr>
        <w:t>.,</w:t>
      </w:r>
      <w:proofErr w:type="gramEnd"/>
      <w:r w:rsidRPr="009D0D67">
        <w:rPr>
          <w:rFonts w:ascii="Times New Roman" w:hAnsi="Times New Roman"/>
          <w:lang w:eastAsia="hu-HU"/>
        </w:rPr>
        <w:t xml:space="preserve"> Posta utca </w:t>
      </w:r>
      <w:r w:rsidR="00B9610D" w:rsidRPr="009D0D67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.) üzemeltetését Vállalkozó látja el. Vállalkozó által üzemeltetett tálalókonyhák üzemeltetési költségeit (úgy, mint: energia (elektromos áram, gáz), víz és csatorna, telefon, a kommunális szemétszállítás költségeit) Vállalkozó biztosítja saját költségén.</w:t>
      </w:r>
    </w:p>
    <w:p w:rsidR="00274513" w:rsidRPr="009D0D67" w:rsidRDefault="001B6634">
      <w:pPr>
        <w:pStyle w:val="Standard"/>
        <w:spacing w:after="0" w:line="240" w:lineRule="auto"/>
        <w:ind w:left="720"/>
        <w:jc w:val="both"/>
      </w:pPr>
      <w:r w:rsidRPr="009D0D67">
        <w:rPr>
          <w:rFonts w:ascii="Times New Roman" w:hAnsi="Times New Roman"/>
          <w:lang w:eastAsia="hu-HU"/>
        </w:rPr>
        <w:t xml:space="preserve">Tálalókonyhák vonatkozásában amennyiben mérőórák nem állnak rendelkezésre, illetve azok felszerelése gazdasági, vagy műszaki okok miatt racionálisan nem megoldható Vállalkozó 5 Ft / ebéd adag rezsi díjat köteles megfizetni </w:t>
      </w:r>
      <w:r w:rsidR="00EB54AD" w:rsidRPr="009D0D67">
        <w:rPr>
          <w:rFonts w:ascii="Times New Roman" w:hAnsi="Times New Roman"/>
          <w:lang w:eastAsia="hu-HU"/>
        </w:rPr>
        <w:t>a Közüzemi Kft.</w:t>
      </w:r>
      <w:r w:rsidR="00474719">
        <w:rPr>
          <w:rFonts w:ascii="Times New Roman" w:hAnsi="Times New Roman"/>
          <w:lang w:eastAsia="hu-HU"/>
        </w:rPr>
        <w:t xml:space="preserve"> </w:t>
      </w:r>
      <w:r w:rsidR="00502402" w:rsidRPr="00502402">
        <w:rPr>
          <w:rFonts w:ascii="Times New Roman" w:hAnsi="Times New Roman"/>
          <w:b/>
          <w:i/>
          <w:lang w:eastAsia="hu-HU"/>
        </w:rPr>
        <w:t>vagy a Dunakeszi Tankerületi Központ</w:t>
      </w:r>
      <w:r w:rsidRPr="009D0D67">
        <w:rPr>
          <w:rFonts w:ascii="Times New Roman" w:hAnsi="Times New Roman"/>
          <w:lang w:eastAsia="hu-HU"/>
        </w:rPr>
        <w:t xml:space="preserve"> részére, havi gyakorisággal, számla ellenében.  A számlázás érdekében Megrendelő</w:t>
      </w:r>
      <w:r w:rsidR="00FF5ACC" w:rsidRPr="009D0D67">
        <w:rPr>
          <w:rFonts w:ascii="Times New Roman" w:hAnsi="Times New Roman"/>
          <w:lang w:eastAsia="hu-HU"/>
        </w:rPr>
        <w:t xml:space="preserve"> </w:t>
      </w:r>
      <w:r w:rsidR="00EB54AD" w:rsidRPr="009D0D67">
        <w:rPr>
          <w:rFonts w:ascii="Times New Roman" w:hAnsi="Times New Roman"/>
          <w:lang w:eastAsia="hu-HU"/>
        </w:rPr>
        <w:t>és a Közüzemi Kft.</w:t>
      </w:r>
      <w:r w:rsidR="00502402" w:rsidRPr="00502402">
        <w:rPr>
          <w:rFonts w:ascii="Times New Roman" w:hAnsi="Times New Roman"/>
          <w:b/>
          <w:i/>
          <w:lang w:eastAsia="hu-HU"/>
        </w:rPr>
        <w:t xml:space="preserve"> és</w:t>
      </w:r>
      <w:r w:rsidR="00474719">
        <w:rPr>
          <w:rFonts w:ascii="Times New Roman" w:hAnsi="Times New Roman"/>
          <w:lang w:eastAsia="hu-HU"/>
        </w:rPr>
        <w:t xml:space="preserve"> </w:t>
      </w:r>
      <w:r w:rsidR="00474719" w:rsidRPr="00474719">
        <w:rPr>
          <w:rFonts w:ascii="Times New Roman" w:hAnsi="Times New Roman"/>
          <w:b/>
          <w:i/>
          <w:lang w:eastAsia="hu-HU"/>
        </w:rPr>
        <w:t>a Dunakeszi Tankerületi Központ</w:t>
      </w:r>
      <w:r w:rsidR="00474719" w:rsidRPr="009D0D67">
        <w:rPr>
          <w:rFonts w:ascii="Times New Roman" w:hAnsi="Times New Roman"/>
          <w:lang w:eastAsia="hu-HU"/>
        </w:rPr>
        <w:t xml:space="preserve"> </w:t>
      </w:r>
      <w:r w:rsidRPr="009D0D67">
        <w:rPr>
          <w:rFonts w:ascii="Times New Roman" w:hAnsi="Times New Roman"/>
          <w:lang w:eastAsia="hu-HU"/>
        </w:rPr>
        <w:t xml:space="preserve">részére Vállalkozó a tálalókonyhák tekintetében a szolgáltatott adagszámokról tájékoztatást nyújt. 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20680" w:rsidRPr="009D0D67" w:rsidRDefault="00443D80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</w:pPr>
      <w:r w:rsidRPr="009D0D67">
        <w:rPr>
          <w:rFonts w:ascii="Times New Roman" w:hAnsi="Times New Roman"/>
          <w:lang w:eastAsia="hu-HU"/>
        </w:rPr>
        <w:t xml:space="preserve">Vállalkozó feladatát képezi a térítési díjak készpénzben történő és bankszámlás beszedése és az ezzel kapcsolatos hardware eszközök biztosítása és üzemeltetése. Vállalkozó feladata ennek keretében a Megrendelő által használt szoftver átvétele. A térítési díjak beszedéséhez kapcsolódó feladatok a </w:t>
      </w:r>
      <w:proofErr w:type="gramStart"/>
      <w:r w:rsidRPr="009D0D67">
        <w:rPr>
          <w:rFonts w:ascii="Times New Roman" w:hAnsi="Times New Roman"/>
          <w:lang w:eastAsia="hu-HU"/>
        </w:rPr>
        <w:t>2</w:t>
      </w:r>
      <w:r w:rsidR="00F55893" w:rsidRPr="009D0D67">
        <w:rPr>
          <w:rFonts w:ascii="Times New Roman" w:hAnsi="Times New Roman"/>
          <w:lang w:eastAsia="hu-HU"/>
        </w:rPr>
        <w:t xml:space="preserve"> </w:t>
      </w:r>
      <w:r w:rsidRPr="009D0D67">
        <w:rPr>
          <w:rFonts w:ascii="Times New Roman" w:hAnsi="Times New Roman"/>
          <w:lang w:eastAsia="hu-HU"/>
        </w:rPr>
        <w:t>.</w:t>
      </w:r>
      <w:proofErr w:type="gramEnd"/>
      <w:r w:rsidRPr="009D0D67">
        <w:rPr>
          <w:rFonts w:ascii="Times New Roman" w:hAnsi="Times New Roman"/>
          <w:lang w:eastAsia="hu-HU"/>
        </w:rPr>
        <w:t xml:space="preserve"> sz. mellékletben kerül részletezésre.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Vállalkozó végzi a konyha és a tálalókonyhák (Károlyi utca 23, Posta utca </w:t>
      </w:r>
      <w:r w:rsidR="00B9610D" w:rsidRPr="009D0D67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.) rendszeres tisztasági festését, nyílászárók festését, padozat javítását, a fogyóeszközök pótlását saját költségén elvégezni az üzemeltetés ideje alatt. Vállalkozó köteles a számára átadott tárgyi eszközök pótlására saját költségén, amennyiben az a rendeltetésszerű használat eredményeként oly mértékben elhasználódott, hogy javítása, felújítása gazdaságossági szempontok figyelembe vételével ésszerűtlen.</w:t>
      </w:r>
    </w:p>
    <w:p w:rsidR="00F20680" w:rsidRPr="009D0D67" w:rsidRDefault="00F20680" w:rsidP="00F20680">
      <w:pPr>
        <w:pStyle w:val="Standard"/>
        <w:spacing w:after="0" w:line="240" w:lineRule="auto"/>
        <w:ind w:left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</w:pPr>
      <w:r w:rsidRPr="009D0D67">
        <w:rPr>
          <w:rFonts w:ascii="Times New Roman" w:hAnsi="Times New Roman"/>
          <w:lang w:eastAsia="hu-HU"/>
        </w:rPr>
        <w:t xml:space="preserve">Vállalkozó a konyháért és a tálalókonyhákért (Károlyi utca 23, Posta utca </w:t>
      </w:r>
      <w:r w:rsidR="00B9610D" w:rsidRPr="009D0D67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.) bérleti díjat nem fizet.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hd w:val="clear" w:color="auto" w:fill="FFFF00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konyh</w:t>
      </w:r>
      <w:r w:rsidR="00BF75C4" w:rsidRPr="009D0D67">
        <w:rPr>
          <w:rFonts w:ascii="Times New Roman" w:hAnsi="Times New Roman"/>
          <w:lang w:eastAsia="hu-HU"/>
        </w:rPr>
        <w:t>a és a tálalókonyhák</w:t>
      </w:r>
      <w:r w:rsidRPr="009D0D67">
        <w:rPr>
          <w:rFonts w:ascii="Times New Roman" w:hAnsi="Times New Roman"/>
          <w:lang w:eastAsia="hu-HU"/>
        </w:rPr>
        <w:t xml:space="preserve"> üzemeltetéséhez szükséges munkaerőt, élelmi- és nyersanyagokat, segéd és járulékos anyagokat biztosítani, valamint az ezekkel összefüggő valamennyi költséget megfizetni.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A </w:t>
      </w:r>
      <w:r w:rsidR="00BF75C4" w:rsidRPr="009D0D67">
        <w:rPr>
          <w:rFonts w:ascii="Times New Roman" w:hAnsi="Times New Roman"/>
          <w:lang w:eastAsia="hu-HU"/>
        </w:rPr>
        <w:t xml:space="preserve">konyha és a </w:t>
      </w:r>
      <w:r w:rsidRPr="009D0D67">
        <w:rPr>
          <w:rFonts w:ascii="Times New Roman" w:hAnsi="Times New Roman"/>
          <w:lang w:eastAsia="hu-HU"/>
        </w:rPr>
        <w:t xml:space="preserve">tálalókonyhák (Károlyi utca 23, Posta utca </w:t>
      </w:r>
      <w:r w:rsidR="00B9610D" w:rsidRPr="009D0D67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.) rendszeres takarítását elvégezni és annak költségeit vállalni az alábbiak szerint:</w:t>
      </w:r>
    </w:p>
    <w:p w:rsidR="00274513" w:rsidRPr="009D0D67" w:rsidRDefault="001B6634">
      <w:pPr>
        <w:pStyle w:val="Standard"/>
        <w:numPr>
          <w:ilvl w:val="0"/>
          <w:numId w:val="23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az étterem területén kialakított tálalóterület takarítása,</w:t>
      </w:r>
    </w:p>
    <w:p w:rsidR="00274513" w:rsidRPr="009D0D67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tálalókonyha, és kapcsolódó helységeinek belső takarítása,</w:t>
      </w:r>
    </w:p>
    <w:p w:rsidR="00274513" w:rsidRPr="009D0D67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konyhatechnológiai berendezések tisztítása,</w:t>
      </w:r>
    </w:p>
    <w:p w:rsidR="00274513" w:rsidRPr="009D0D67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az asztalok és a székek tisztántartása az étkezési idő alatt,</w:t>
      </w:r>
    </w:p>
    <w:p w:rsidR="00F20680" w:rsidRPr="009D0D67" w:rsidRDefault="001B6634" w:rsidP="00F20680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3402" w:hanging="2268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az étterem látogatói által a kiadótérben okozott szennyeződések eltávolítása az üzemidő alatt,</w:t>
      </w:r>
    </w:p>
    <w:p w:rsidR="00F20680" w:rsidRPr="009D0D67" w:rsidRDefault="001B6634" w:rsidP="00F20680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3402" w:hanging="2268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szifonok, gyűjtőrácsok, szellőző-berendezések külső tisztítása,</w:t>
      </w:r>
    </w:p>
    <w:p w:rsidR="00274513" w:rsidRPr="009D0D67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konyhai és éttermi textília tisztítása,</w:t>
      </w:r>
    </w:p>
    <w:p w:rsidR="00274513" w:rsidRPr="009D0D67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saját dolgozók munkaruházatának tisztítása.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A </w:t>
      </w:r>
      <w:r w:rsidR="00BF75C4" w:rsidRPr="009D0D67">
        <w:rPr>
          <w:rFonts w:ascii="Times New Roman" w:hAnsi="Times New Roman"/>
          <w:lang w:eastAsia="hu-HU"/>
        </w:rPr>
        <w:t xml:space="preserve">konyha és a </w:t>
      </w:r>
      <w:r w:rsidRPr="009D0D67">
        <w:rPr>
          <w:rFonts w:ascii="Times New Roman" w:hAnsi="Times New Roman"/>
          <w:lang w:eastAsia="hu-HU"/>
        </w:rPr>
        <w:t xml:space="preserve">tálalókonyhák (Károlyi utca 23, Posta utca </w:t>
      </w:r>
      <w:r w:rsidR="00B9610D" w:rsidRPr="009D0D67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.) terültén a munkabiztonsági és tűzvédelmi szabályokat betartani, továbbá az átvett területet vagyonvédelmi szempontból biztonságosan használni.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Az egyes intézményekben található ebédlőket a Vállalkozó kizárólag jelen szerződésben foglaltak teljesítésére (étkeztetés) használhatja oktatási időben, étkeztetésen kívüli időben viszont a</w:t>
      </w:r>
      <w:r w:rsidR="005D4E54">
        <w:rPr>
          <w:rFonts w:ascii="Times New Roman" w:hAnsi="Times New Roman"/>
          <w:lang w:eastAsia="hu-HU"/>
        </w:rPr>
        <w:t xml:space="preserve"> </w:t>
      </w:r>
      <w:r w:rsidR="005D4E54">
        <w:rPr>
          <w:rFonts w:ascii="Times New Roman" w:hAnsi="Times New Roman"/>
          <w:b/>
          <w:i/>
          <w:lang w:eastAsia="hu-HU"/>
        </w:rPr>
        <w:t>Dunakeszi Tankerületi Központ</w:t>
      </w:r>
      <w:r w:rsidRPr="009D0D67">
        <w:rPr>
          <w:rFonts w:ascii="Times New Roman" w:hAnsi="Times New Roman"/>
          <w:lang w:eastAsia="hu-HU"/>
        </w:rPr>
        <w:t xml:space="preserve"> rendelkezik a helyiségek felett.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lastRenderedPageBreak/>
        <w:t>A Vállalkozó kötelezettsége az ételhulladék elszállítása és annak költségeinek viselése.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tálalókonyhák területén rovar- és rágcsálóirtás jogszabályban rögzítettek, ill. szükség szerinti elvégzése és költségeinek megfizetése.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Együttműködés Megrendelővel</w:t>
      </w:r>
      <w:r w:rsidR="008F2C3A">
        <w:rPr>
          <w:rFonts w:ascii="Times New Roman" w:hAnsi="Times New Roman"/>
          <w:lang w:eastAsia="hu-HU"/>
        </w:rPr>
        <w:t xml:space="preserve">, </w:t>
      </w:r>
      <w:r w:rsidR="00502402" w:rsidRPr="00502402">
        <w:rPr>
          <w:rFonts w:ascii="Times New Roman" w:hAnsi="Times New Roman"/>
          <w:b/>
          <w:i/>
          <w:lang w:eastAsia="hu-HU"/>
        </w:rPr>
        <w:t xml:space="preserve">a Dunakeszi Tankerületi Központtal és a Dunakeszi Közüzemi </w:t>
      </w:r>
      <w:proofErr w:type="spellStart"/>
      <w:r w:rsidR="00502402" w:rsidRPr="00502402">
        <w:rPr>
          <w:rFonts w:ascii="Times New Roman" w:hAnsi="Times New Roman"/>
          <w:b/>
          <w:i/>
          <w:lang w:eastAsia="hu-HU"/>
        </w:rPr>
        <w:t>Kft-vel</w:t>
      </w:r>
      <w:proofErr w:type="spellEnd"/>
      <w:r w:rsidRPr="009D0D67">
        <w:rPr>
          <w:rFonts w:ascii="Times New Roman" w:hAnsi="Times New Roman"/>
          <w:lang w:eastAsia="hu-HU"/>
        </w:rPr>
        <w:t>, amennyiben az átadásra került tálalókonyháknak helyet adó épületek felújításra, korszerűsítésre kerülnek.</w:t>
      </w:r>
    </w:p>
    <w:p w:rsidR="00F20680" w:rsidRPr="009D0D67" w:rsidRDefault="00F20680" w:rsidP="00F20680">
      <w:pPr>
        <w:pStyle w:val="Standard"/>
        <w:spacing w:after="0" w:line="240" w:lineRule="auto"/>
        <w:jc w:val="center"/>
        <w:rPr>
          <w:rFonts w:ascii="Times New Roman" w:hAnsi="Times New Roman"/>
          <w:lang w:eastAsia="hu-HU"/>
        </w:rPr>
      </w:pPr>
    </w:p>
    <w:p w:rsidR="00E92A41" w:rsidRDefault="001B6634" w:rsidP="00F20680">
      <w:pPr>
        <w:pStyle w:val="Listaszerbekezds"/>
        <w:spacing w:after="0" w:line="240" w:lineRule="auto"/>
        <w:jc w:val="center"/>
        <w:rPr>
          <w:rFonts w:ascii="Times New Roman" w:hAnsi="Times New Roman"/>
          <w:b/>
          <w:i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Megrendelő</w:t>
      </w:r>
      <w:r w:rsidR="008F2C3A">
        <w:rPr>
          <w:rFonts w:ascii="Times New Roman" w:hAnsi="Times New Roman"/>
          <w:b/>
          <w:lang w:eastAsia="hu-HU"/>
        </w:rPr>
        <w:t>,</w:t>
      </w:r>
      <w:r w:rsidR="008F2C3A" w:rsidRPr="008F2C3A">
        <w:rPr>
          <w:rFonts w:ascii="Times New Roman" w:hAnsi="Times New Roman"/>
          <w:b/>
          <w:i/>
          <w:lang w:eastAsia="hu-HU"/>
        </w:rPr>
        <w:t xml:space="preserve"> a Dunakeszi T</w:t>
      </w:r>
      <w:r w:rsidR="008F2C3A">
        <w:rPr>
          <w:rFonts w:ascii="Times New Roman" w:hAnsi="Times New Roman"/>
          <w:b/>
          <w:i/>
          <w:lang w:eastAsia="hu-HU"/>
        </w:rPr>
        <w:t>ankerületi Központ</w:t>
      </w:r>
      <w:r w:rsidR="008F2C3A" w:rsidRPr="008F2C3A">
        <w:rPr>
          <w:rFonts w:ascii="Times New Roman" w:hAnsi="Times New Roman"/>
          <w:b/>
          <w:i/>
          <w:lang w:eastAsia="hu-HU"/>
        </w:rPr>
        <w:t xml:space="preserve"> és </w:t>
      </w:r>
    </w:p>
    <w:p w:rsidR="00F20680" w:rsidRPr="009D0D67" w:rsidRDefault="008F2C3A" w:rsidP="00F20680">
      <w:pPr>
        <w:pStyle w:val="Listaszerbekezds"/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proofErr w:type="gramStart"/>
      <w:r w:rsidRPr="008F2C3A">
        <w:rPr>
          <w:rFonts w:ascii="Times New Roman" w:hAnsi="Times New Roman"/>
          <w:b/>
          <w:i/>
          <w:lang w:eastAsia="hu-HU"/>
        </w:rPr>
        <w:t>a</w:t>
      </w:r>
      <w:proofErr w:type="gramEnd"/>
      <w:r w:rsidRPr="008F2C3A">
        <w:rPr>
          <w:rFonts w:ascii="Times New Roman" w:hAnsi="Times New Roman"/>
          <w:b/>
          <w:i/>
          <w:lang w:eastAsia="hu-HU"/>
        </w:rPr>
        <w:t xml:space="preserve"> Dunakeszi Közüzemi Kft</w:t>
      </w:r>
      <w:r>
        <w:rPr>
          <w:rFonts w:ascii="Times New Roman" w:hAnsi="Times New Roman"/>
          <w:b/>
          <w:i/>
          <w:lang w:eastAsia="hu-HU"/>
        </w:rPr>
        <w:t>.</w:t>
      </w:r>
      <w:r w:rsidR="001B6634" w:rsidRPr="009D0D67">
        <w:rPr>
          <w:rFonts w:ascii="Times New Roman" w:hAnsi="Times New Roman"/>
          <w:b/>
          <w:lang w:eastAsia="hu-HU"/>
        </w:rPr>
        <w:t xml:space="preserve"> feladatai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Standard"/>
        <w:spacing w:after="0" w:line="240" w:lineRule="auto"/>
        <w:ind w:left="708" w:hanging="708"/>
        <w:jc w:val="both"/>
      </w:pPr>
      <w:r>
        <w:rPr>
          <w:rFonts w:ascii="Times New Roman" w:hAnsi="Times New Roman"/>
          <w:lang w:eastAsia="hu-HU"/>
        </w:rPr>
        <w:t>6.1.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 xml:space="preserve">A Megrendelő, vagy a Megrendelő intézményeinek 15 (tizenöt) napot meghaladó fizetési késedelme esetén, a Vállalkozó jogosult szolgáltatásait a kifizetés megtörténtéig felfüggeszteni. Amennyiben a késedelmes fizetés miatti felfüggesztés egy munka/szolgáltatási napnál tovább tart, úgy a Megrendelő köteles a második felfüggesztett naptól kártérítést fizetni a Vállalkozó részére. A felek jelen szerződéssel körülhatárolt szokásos teljesítésből/ üzletmenetből származó 1 (egy) munka/szolgáltatás napra jutó vállalkozói árbevételt tekintik irányadónak a kártérítés napi átalánymértékének megállapításánál. 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6.2.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Megrendelő kötelezettsége a tálalókonyhák épületeinek állagmegóvása, karbantartása és annak valamennyi költségének megfizetése.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b/>
          <w:i/>
          <w:lang w:eastAsia="hu-HU"/>
        </w:rPr>
        <w:t>6.3.</w:t>
      </w:r>
      <w:r>
        <w:rPr>
          <w:rFonts w:ascii="Times New Roman" w:hAnsi="Times New Roman"/>
          <w:b/>
          <w:i/>
          <w:lang w:eastAsia="hu-HU"/>
        </w:rPr>
        <w:tab/>
      </w:r>
      <w:r w:rsidR="00502402" w:rsidRPr="00502402">
        <w:rPr>
          <w:rFonts w:ascii="Times New Roman" w:hAnsi="Times New Roman"/>
          <w:b/>
          <w:i/>
          <w:lang w:eastAsia="hu-HU"/>
        </w:rPr>
        <w:t>A Dunakeszi Tankerületi Központ és a Dunakeszi Közüzemi Kft.</w:t>
      </w:r>
      <w:r w:rsidR="001B6634" w:rsidRPr="009D0D67">
        <w:rPr>
          <w:rFonts w:ascii="Times New Roman" w:hAnsi="Times New Roman"/>
          <w:lang w:eastAsia="hu-HU"/>
        </w:rPr>
        <w:t xml:space="preserve"> köteles</w:t>
      </w:r>
      <w:r w:rsidR="00502402" w:rsidRPr="00502402">
        <w:rPr>
          <w:rFonts w:ascii="Times New Roman" w:hAnsi="Times New Roman"/>
          <w:b/>
          <w:i/>
          <w:lang w:eastAsia="hu-HU"/>
        </w:rPr>
        <w:t>ek</w:t>
      </w:r>
      <w:r w:rsidR="001B6634" w:rsidRPr="009D0D67">
        <w:rPr>
          <w:rFonts w:ascii="Times New Roman" w:hAnsi="Times New Roman"/>
          <w:lang w:eastAsia="hu-HU"/>
        </w:rPr>
        <w:t xml:space="preserve"> közös használatú helyiségek, külső közlekedő útvonalak (utak, járdák) akadálymentesítését elvégezni, takarítását saját költségén biztosítani.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b/>
          <w:i/>
          <w:lang w:eastAsia="hu-HU"/>
        </w:rPr>
        <w:t>6.4.</w:t>
      </w:r>
      <w:r>
        <w:rPr>
          <w:rFonts w:ascii="Times New Roman" w:hAnsi="Times New Roman"/>
          <w:b/>
          <w:i/>
          <w:lang w:eastAsia="hu-HU"/>
        </w:rPr>
        <w:tab/>
      </w:r>
      <w:r w:rsidR="00E92A41">
        <w:rPr>
          <w:rFonts w:ascii="Times New Roman" w:hAnsi="Times New Roman"/>
          <w:b/>
          <w:i/>
          <w:lang w:eastAsia="hu-HU"/>
        </w:rPr>
        <w:t xml:space="preserve">A </w:t>
      </w:r>
      <w:r w:rsidR="00E92A41" w:rsidRPr="00E92A41">
        <w:rPr>
          <w:rFonts w:ascii="Times New Roman" w:hAnsi="Times New Roman"/>
          <w:b/>
          <w:i/>
          <w:lang w:eastAsia="hu-HU"/>
        </w:rPr>
        <w:t>Dunakeszi Közüzemi Kft.</w:t>
      </w:r>
      <w:r w:rsidR="001B6634" w:rsidRPr="009D0D67">
        <w:rPr>
          <w:rFonts w:ascii="Times New Roman" w:hAnsi="Times New Roman"/>
          <w:lang w:eastAsia="hu-HU"/>
        </w:rPr>
        <w:t xml:space="preserve"> feladata a tálalókonyhák területén az érintésvédelmi és szabványossági felülvizsgálat folyamatos biztosítása, illetve a Vállalkozó által jelzett ilyen jellegű hiányosság sürgős megszüntetése és az ezzel kapcsolatos költségek vállalása.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Standard"/>
        <w:spacing w:after="0" w:line="240" w:lineRule="auto"/>
        <w:ind w:left="708" w:hanging="708"/>
        <w:jc w:val="both"/>
      </w:pPr>
      <w:r>
        <w:rPr>
          <w:rFonts w:ascii="Times New Roman" w:hAnsi="Times New Roman"/>
          <w:b/>
          <w:i/>
          <w:lang w:eastAsia="hu-HU"/>
        </w:rPr>
        <w:t>6.5.</w:t>
      </w:r>
      <w:r>
        <w:rPr>
          <w:rFonts w:ascii="Times New Roman" w:hAnsi="Times New Roman"/>
          <w:b/>
          <w:i/>
          <w:lang w:eastAsia="hu-HU"/>
        </w:rPr>
        <w:tab/>
      </w:r>
      <w:r w:rsidR="00E92A41">
        <w:rPr>
          <w:rFonts w:ascii="Times New Roman" w:hAnsi="Times New Roman"/>
          <w:b/>
          <w:i/>
          <w:lang w:eastAsia="hu-HU"/>
        </w:rPr>
        <w:t xml:space="preserve">A </w:t>
      </w:r>
      <w:r w:rsidR="00E92A41" w:rsidRPr="00E92A41">
        <w:rPr>
          <w:rFonts w:ascii="Times New Roman" w:hAnsi="Times New Roman"/>
          <w:b/>
          <w:i/>
          <w:lang w:eastAsia="hu-HU"/>
        </w:rPr>
        <w:t>Dunakeszi Közüzemi Kft.</w:t>
      </w:r>
      <w:r w:rsidR="001B6634" w:rsidRPr="009D0D67">
        <w:rPr>
          <w:rFonts w:ascii="Times New Roman" w:hAnsi="Times New Roman"/>
          <w:lang w:eastAsia="hu-HU"/>
        </w:rPr>
        <w:t xml:space="preserve"> feladata a tálalókonyhák épületgépészeti berendezéseinek (légtechnika, fűtés, hűtés, kémény, lift, stb.), az elektromos áram, víz és csatornavezetékeinek állandó üzemképes állapotban tartása saját költségén. A tálalókonyhák üzemeltetéséhez szükséges víz, csatorna, gáz, elektromos áram, hűtés, fűtés, egyéb közművek rendeltetésszerű használatának/vételezésnek folyamatos biztosítása. Amennyiben a</w:t>
      </w:r>
      <w:r w:rsidR="000B5573">
        <w:rPr>
          <w:rFonts w:ascii="Times New Roman" w:hAnsi="Times New Roman"/>
          <w:lang w:eastAsia="hu-HU"/>
        </w:rPr>
        <w:t xml:space="preserve"> rendeltetésszerű használatot a</w:t>
      </w:r>
      <w:r w:rsidR="00E92A41">
        <w:rPr>
          <w:rFonts w:ascii="Times New Roman" w:hAnsi="Times New Roman"/>
          <w:b/>
          <w:i/>
          <w:lang w:eastAsia="hu-HU"/>
        </w:rPr>
        <w:t xml:space="preserve"> </w:t>
      </w:r>
      <w:r w:rsidR="00E92A41" w:rsidRPr="00E92A41">
        <w:rPr>
          <w:rFonts w:ascii="Times New Roman" w:hAnsi="Times New Roman"/>
          <w:b/>
          <w:i/>
          <w:lang w:eastAsia="hu-HU"/>
        </w:rPr>
        <w:t>Dunakeszi Közüzemi Kft.</w:t>
      </w:r>
      <w:r w:rsidR="001B6634" w:rsidRPr="009D0D67">
        <w:rPr>
          <w:rFonts w:ascii="Times New Roman" w:hAnsi="Times New Roman"/>
          <w:lang w:eastAsia="hu-HU"/>
        </w:rPr>
        <w:t xml:space="preserve"> bármely okból nem biztosítja, úgy a Vállalkozó jogosult, illetőleg bármilyen jogszabály megsértésnek veszélye esetén köteles a tálalókonyha üzemeltetését, és ezzel egyidejűleg jelen szerződésben rögzített szolgáltatási kötelezettségét korlátozni vagy szüneteltetni mindaddig, amíg a rendeltetésszerű állapot a</w:t>
      </w:r>
      <w:r w:rsidR="00E92A41">
        <w:rPr>
          <w:rFonts w:ascii="Times New Roman" w:hAnsi="Times New Roman"/>
          <w:b/>
          <w:i/>
          <w:lang w:eastAsia="hu-HU"/>
        </w:rPr>
        <w:t xml:space="preserve"> </w:t>
      </w:r>
      <w:r w:rsidR="00E92A41" w:rsidRPr="00E92A41">
        <w:rPr>
          <w:rFonts w:ascii="Times New Roman" w:hAnsi="Times New Roman"/>
          <w:b/>
          <w:i/>
          <w:lang w:eastAsia="hu-HU"/>
        </w:rPr>
        <w:t>Dunakeszi Közüzemi Kft.</w:t>
      </w:r>
      <w:r w:rsidR="000B5573">
        <w:rPr>
          <w:rFonts w:ascii="Times New Roman" w:hAnsi="Times New Roman"/>
          <w:b/>
          <w:i/>
          <w:lang w:eastAsia="hu-HU"/>
        </w:rPr>
        <w:t xml:space="preserve"> </w:t>
      </w:r>
      <w:r w:rsidR="001B6634" w:rsidRPr="009D0D67">
        <w:rPr>
          <w:rFonts w:ascii="Times New Roman" w:hAnsi="Times New Roman"/>
          <w:lang w:eastAsia="hu-HU"/>
        </w:rPr>
        <w:t>részéről maradéktalanul helyreállításra nem kerül. A</w:t>
      </w:r>
      <w:r w:rsidR="00E92A41">
        <w:rPr>
          <w:rFonts w:ascii="Times New Roman" w:hAnsi="Times New Roman"/>
          <w:b/>
          <w:i/>
          <w:lang w:eastAsia="hu-HU"/>
        </w:rPr>
        <w:t xml:space="preserve"> </w:t>
      </w:r>
      <w:r w:rsidR="00E92A41" w:rsidRPr="00E92A41">
        <w:rPr>
          <w:rFonts w:ascii="Times New Roman" w:hAnsi="Times New Roman"/>
          <w:b/>
          <w:i/>
          <w:lang w:eastAsia="hu-HU"/>
        </w:rPr>
        <w:t>Dunakeszi Közüzemi Kft.</w:t>
      </w:r>
      <w:r w:rsidR="001B6634" w:rsidRPr="009D0D67">
        <w:rPr>
          <w:rFonts w:ascii="Times New Roman" w:hAnsi="Times New Roman"/>
          <w:lang w:eastAsia="hu-HU"/>
        </w:rPr>
        <w:t xml:space="preserve"> köteles mindent megtenni a rendeltetésszerű állapot helyreállításra. </w:t>
      </w:r>
      <w:bookmarkStart w:id="2" w:name="OLE_LINK3"/>
      <w:bookmarkStart w:id="3" w:name="OLE_LINK4"/>
      <w:r w:rsidR="001B6634" w:rsidRPr="009D0D67">
        <w:rPr>
          <w:rFonts w:ascii="Times New Roman" w:hAnsi="Times New Roman"/>
          <w:lang w:eastAsia="hu-HU"/>
        </w:rPr>
        <w:t xml:space="preserve">Amennyiben a tálalókonyha üzemeltetésének, a szolgáltatásnak a korlátozását vagy szüneteltetést kiváltó ok egy munkanapnál tovább tart, úgy a Megrendelő köteles a második munka/szolgáltatási naptól kártérítést fizetni a Vállalkozó részére. A felek jelen szerződéssel körülhatárolt szokásos teljesítésből/üzletmenetből származó 1 (egy) </w:t>
      </w:r>
      <w:bookmarkEnd w:id="2"/>
      <w:bookmarkEnd w:id="3"/>
      <w:r w:rsidR="001B6634" w:rsidRPr="009D0D67">
        <w:rPr>
          <w:rFonts w:ascii="Times New Roman" w:hAnsi="Times New Roman"/>
          <w:lang w:eastAsia="hu-HU"/>
        </w:rPr>
        <w:t>munka/szolgáltatás napra jutó vállalkozói árbevételt tekintik irányadónak a kártérítés napi átalánymértékének megállapításánál.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b/>
          <w:i/>
          <w:lang w:eastAsia="hu-HU"/>
        </w:rPr>
        <w:t>6.6.</w:t>
      </w:r>
      <w:r>
        <w:rPr>
          <w:rFonts w:ascii="Times New Roman" w:hAnsi="Times New Roman"/>
          <w:b/>
          <w:i/>
          <w:lang w:eastAsia="hu-HU"/>
        </w:rPr>
        <w:tab/>
      </w:r>
      <w:r w:rsidR="00E92A41">
        <w:rPr>
          <w:rFonts w:ascii="Times New Roman" w:hAnsi="Times New Roman"/>
          <w:b/>
          <w:i/>
          <w:lang w:eastAsia="hu-HU"/>
        </w:rPr>
        <w:t xml:space="preserve">A </w:t>
      </w:r>
      <w:r w:rsidR="00E92A41" w:rsidRPr="00E92A41">
        <w:rPr>
          <w:rFonts w:ascii="Times New Roman" w:hAnsi="Times New Roman"/>
          <w:b/>
          <w:i/>
          <w:lang w:eastAsia="hu-HU"/>
        </w:rPr>
        <w:t>Dunakeszi Közüzemi Kft.</w:t>
      </w:r>
      <w:r w:rsidR="00E92A41">
        <w:rPr>
          <w:rFonts w:ascii="Times New Roman" w:hAnsi="Times New Roman"/>
          <w:b/>
          <w:i/>
          <w:lang w:eastAsia="hu-HU"/>
        </w:rPr>
        <w:t xml:space="preserve"> és a Dunakeszi Tankerületi Központ</w:t>
      </w:r>
      <w:r w:rsidR="001B6634" w:rsidRPr="009D0D67">
        <w:rPr>
          <w:rFonts w:ascii="Times New Roman" w:hAnsi="Times New Roman"/>
          <w:lang w:eastAsia="hu-HU"/>
        </w:rPr>
        <w:t xml:space="preserve"> a Vállalkozó belegyezése nélkül megjavíthatja a tálalókonyha/étterem építészeti, vagy épületgépészeti hibáit, abban az esetben, ha a javításra, vagy változtatásra a tálalókonyha/étterem, vagy az azt befoglaló épület állagának fenntartása, vagy veszély elkerülése céljából kerül sor. Vállalkozót ebben az esetben értesíteni kell a tervezett munkálatokról, illetve azok várható időtartamáról. Abban az esetben, ha a munkálatok 2 munkanapnál hosszabb ideig tartanak, és annak elvégzéséhez a tálalókonyha/étterem részleges, vagy teljes bezárására van szükség, úgy az üzemidőből kieső időre Vállalkozót arányos kompenzáció illeti meg.</w:t>
      </w:r>
    </w:p>
    <w:p w:rsidR="00F20680" w:rsidRPr="009D0D67" w:rsidRDefault="00F20680" w:rsidP="00F20680">
      <w:pPr>
        <w:pStyle w:val="Standard"/>
        <w:spacing w:after="0" w:line="240" w:lineRule="auto"/>
        <w:ind w:left="709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lastRenderedPageBreak/>
        <w:t>6.7.</w:t>
      </w:r>
      <w:r>
        <w:rPr>
          <w:rFonts w:ascii="Times New Roman" w:hAnsi="Times New Roman"/>
          <w:lang w:eastAsia="hu-HU"/>
        </w:rPr>
        <w:tab/>
      </w:r>
      <w:r w:rsidR="00BF75C4" w:rsidRPr="009D0D67">
        <w:rPr>
          <w:rFonts w:ascii="Times New Roman" w:hAnsi="Times New Roman"/>
          <w:lang w:eastAsia="hu-HU"/>
        </w:rPr>
        <w:t>Az étkeztetési szolgáltatás megrendelése, lemondása, pótmegrendelése az étkezési és díj nyilvántartási rendszer felületén lehetséges a tárgynapot megelőző munkanapon 12:00 óráig.</w:t>
      </w: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Szolgáltatás és ellenőrzés</w:t>
      </w:r>
    </w:p>
    <w:p w:rsidR="00F20680" w:rsidRPr="009D0D67" w:rsidRDefault="00F20680" w:rsidP="00F20680">
      <w:pPr>
        <w:pStyle w:val="Standard"/>
        <w:keepNext/>
        <w:tabs>
          <w:tab w:val="left" w:pos="863"/>
        </w:tabs>
        <w:spacing w:after="0" w:line="240" w:lineRule="auto"/>
        <w:ind w:left="431" w:hanging="862"/>
        <w:jc w:val="center"/>
        <w:rPr>
          <w:rFonts w:ascii="Times New Roman" w:hAnsi="Times New Roman"/>
          <w:b/>
          <w:lang w:eastAsia="hu-HU"/>
        </w:rPr>
      </w:pPr>
    </w:p>
    <w:p w:rsidR="00E02A45" w:rsidRDefault="00EF41BF">
      <w:pPr>
        <w:ind w:left="708" w:hanging="708"/>
        <w:jc w:val="both"/>
      </w:pPr>
      <w:r>
        <w:rPr>
          <w:rFonts w:ascii="Times New Roman" w:hAnsi="Times New Roman"/>
        </w:rPr>
        <w:t>7.1.</w:t>
      </w:r>
      <w:r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 xml:space="preserve">A Vállalkozó a kínálatot heti étlapon, tárgyhetet megelőző szerdán közzéteszi az intézményekben, elérhetővé teszi az étkezési és díj-nyilvántartó rendszerben, valamint átadja a Megrendelő részére. </w:t>
      </w:r>
    </w:p>
    <w:p w:rsidR="00F20680" w:rsidRPr="009D0D67" w:rsidRDefault="00F20680" w:rsidP="00F20680">
      <w:pPr>
        <w:pStyle w:val="Standard"/>
        <w:spacing w:after="0" w:line="240" w:lineRule="auto"/>
        <w:ind w:hanging="862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ind w:left="708" w:hanging="708"/>
        <w:jc w:val="both"/>
      </w:pPr>
      <w:r>
        <w:rPr>
          <w:rFonts w:ascii="Times New Roman" w:hAnsi="Times New Roman"/>
        </w:rPr>
        <w:t>7.2.</w:t>
      </w:r>
      <w:r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 xml:space="preserve">Vállalkozó a meghatározott mennyiségen belül igény szerint, a normál étrenddel azonos áron legalább diabétesz diétát, epekímélő diétát, fehérjeszegény diétát, illetőleg </w:t>
      </w:r>
      <w:proofErr w:type="spellStart"/>
      <w:r w:rsidR="00502402" w:rsidRPr="00502402">
        <w:rPr>
          <w:rFonts w:ascii="Times New Roman" w:hAnsi="Times New Roman"/>
        </w:rPr>
        <w:t>ulcusos</w:t>
      </w:r>
      <w:proofErr w:type="spellEnd"/>
      <w:r w:rsidR="00502402" w:rsidRPr="00502402">
        <w:rPr>
          <w:rFonts w:ascii="Times New Roman" w:hAnsi="Times New Roman"/>
        </w:rPr>
        <w:t xml:space="preserve"> diétát, valamint a gyermekek étkeztetésében tejmentes, tojásmentes és </w:t>
      </w:r>
      <w:proofErr w:type="spellStart"/>
      <w:r w:rsidR="00502402" w:rsidRPr="00502402">
        <w:rPr>
          <w:rFonts w:ascii="Times New Roman" w:hAnsi="Times New Roman"/>
        </w:rPr>
        <w:t>gluténmentes</w:t>
      </w:r>
      <w:proofErr w:type="spellEnd"/>
      <w:r w:rsidR="00502402" w:rsidRPr="00502402">
        <w:rPr>
          <w:rFonts w:ascii="Times New Roman" w:hAnsi="Times New Roman"/>
        </w:rPr>
        <w:t xml:space="preserve"> diétát köteles biztosítani.</w:t>
      </w:r>
    </w:p>
    <w:p w:rsidR="00F20680" w:rsidRPr="009D0D67" w:rsidRDefault="00F20680" w:rsidP="00F20680">
      <w:pPr>
        <w:pStyle w:val="Standard"/>
        <w:spacing w:after="0" w:line="240" w:lineRule="auto"/>
        <w:ind w:hanging="862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ind w:left="708" w:hanging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7.3.</w:t>
      </w:r>
      <w:r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 xml:space="preserve">A Vállalkozó a tízórait és uzsonnát a közegészségügyi szempontok betartásával tálalókonyhai </w:t>
      </w:r>
      <w:proofErr w:type="spellStart"/>
      <w:r w:rsidR="00502402" w:rsidRPr="00502402">
        <w:rPr>
          <w:rFonts w:ascii="Times New Roman" w:hAnsi="Times New Roman"/>
        </w:rPr>
        <w:t>előkészítettségi</w:t>
      </w:r>
      <w:proofErr w:type="spellEnd"/>
      <w:r w:rsidR="00502402" w:rsidRPr="00502402">
        <w:rPr>
          <w:rFonts w:ascii="Times New Roman" w:hAnsi="Times New Roman"/>
        </w:rPr>
        <w:t xml:space="preserve"> szinten szállítja ki, a következők szerint: szeletelt vagy darabos pékáru; darabos, csomagolt finom pékáru; felvágott, kenyér zsemle és kifli szeletelve; </w:t>
      </w:r>
      <w:proofErr w:type="spellStart"/>
      <w:r w:rsidR="00502402" w:rsidRPr="00502402">
        <w:rPr>
          <w:rFonts w:ascii="Times New Roman" w:hAnsi="Times New Roman"/>
        </w:rPr>
        <w:t>badellás</w:t>
      </w:r>
      <w:proofErr w:type="spellEnd"/>
      <w:r w:rsidR="00502402" w:rsidRPr="00502402">
        <w:rPr>
          <w:rFonts w:ascii="Times New Roman" w:hAnsi="Times New Roman"/>
        </w:rPr>
        <w:t xml:space="preserve"> vagy darabos kiszerelésű tízórai/reggeli ital; gyűjtőcsomagolásban krémek, kenőzsiradékok; darabos gyümölcs, illetve zöldáru a megrendelt létszámra.</w:t>
      </w:r>
    </w:p>
    <w:p w:rsidR="00F20680" w:rsidRPr="009D0D67" w:rsidRDefault="00F20680" w:rsidP="00F20680">
      <w:pPr>
        <w:pStyle w:val="Standard"/>
        <w:spacing w:after="0" w:line="240" w:lineRule="auto"/>
        <w:ind w:hanging="862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ind w:left="708" w:hanging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7.4.</w:t>
      </w:r>
      <w:r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>A Vállalkozónak a szolgáltatás teljesítését jelen szerződésben foglaltak szerint, az egyes intézmények működési rendjéhez igazodva folyamatosan kell elvégeznie.</w:t>
      </w:r>
    </w:p>
    <w:p w:rsidR="00F20680" w:rsidRPr="009D0D67" w:rsidRDefault="00F20680" w:rsidP="00F20680">
      <w:pPr>
        <w:jc w:val="both"/>
        <w:rPr>
          <w:rFonts w:ascii="Times New Roman" w:hAnsi="Times New Roman"/>
        </w:rPr>
      </w:pPr>
    </w:p>
    <w:p w:rsidR="00E02A45" w:rsidRDefault="00EF41BF">
      <w:pPr>
        <w:ind w:left="708" w:hanging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7.5.</w:t>
      </w:r>
      <w:r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 xml:space="preserve">Megrendelő erre kijelölt </w:t>
      </w:r>
      <w:proofErr w:type="gramStart"/>
      <w:r w:rsidR="00502402" w:rsidRPr="00502402">
        <w:rPr>
          <w:rFonts w:ascii="Times New Roman" w:hAnsi="Times New Roman"/>
        </w:rPr>
        <w:t>munkatársa(</w:t>
      </w:r>
      <w:proofErr w:type="gramEnd"/>
      <w:r w:rsidR="00502402" w:rsidRPr="00502402">
        <w:rPr>
          <w:rFonts w:ascii="Times New Roman" w:hAnsi="Times New Roman"/>
        </w:rPr>
        <w:t>i), megbízottjai, a Vállalkozó megbízottjával, és a higiéniai szabályok betartásával jogosult, (szúrópróbaszerűen is) az elkészített és megrendelt ételek  mennyiségét és minőségét (állag, hőmérséklet, tálalás) ellenőrizni mind a tálalás, mind az ételkészítés helyén. Jogosult továbbá Megrendelő a kiszállítás körülményeit, pontosságát, a szállítóedények állapotát, az ételhulladék elszállítását is ellenőrizni.</w:t>
      </w:r>
    </w:p>
    <w:p w:rsidR="00E02A45" w:rsidRDefault="00E02A45">
      <w:pPr>
        <w:pStyle w:val="Standard"/>
        <w:spacing w:after="0" w:line="240" w:lineRule="auto"/>
        <w:ind w:hanging="742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Standard"/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7.6.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Amennyiben a szolgáltatás ellenőrzése során a Megrendelőnek kifogása van, azt köteles a Vállalkozóval a lehető legrövidebb időn belül (2 munkanap) közölni. A Vállalkozó köteles a minőségi kifogás megszüntetése érdekében a szükséges intézkedéseket haladéktalanul, de legkésőbb a közléstől számított 3 munkanapon belül megtenni, illetve a szolgáltatást végző személyek helyett más személyeket kijelölni.</w:t>
      </w:r>
    </w:p>
    <w:p w:rsidR="00F20680" w:rsidRPr="009D0D67" w:rsidRDefault="00F20680" w:rsidP="00F20680">
      <w:pPr>
        <w:pStyle w:val="Standard"/>
        <w:spacing w:after="0" w:line="240" w:lineRule="auto"/>
        <w:ind w:hanging="862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7.7.</w:t>
      </w:r>
      <w:r>
        <w:rPr>
          <w:rFonts w:ascii="Times New Roman" w:hAnsi="Times New Roman"/>
          <w:b/>
          <w:u w:val="single"/>
        </w:rPr>
        <w:tab/>
      </w:r>
      <w:r w:rsidR="00502402" w:rsidRPr="00502402">
        <w:rPr>
          <w:rFonts w:ascii="Times New Roman" w:hAnsi="Times New Roman"/>
          <w:b/>
          <w:u w:val="single"/>
        </w:rPr>
        <w:t>Az elkészített étellel, és az étlappal szemben támasztott követelmények</w:t>
      </w:r>
    </w:p>
    <w:p w:rsidR="00E02A45" w:rsidRDefault="001B6634">
      <w:pPr>
        <w:pStyle w:val="Standard"/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Az előállítás és szállítás során a következő jogszabályok (vagy </w:t>
      </w:r>
      <w:proofErr w:type="gramStart"/>
      <w:r w:rsidRPr="009D0D67">
        <w:rPr>
          <w:rFonts w:ascii="Times New Roman" w:hAnsi="Times New Roman"/>
          <w:lang w:eastAsia="hu-HU"/>
        </w:rPr>
        <w:t>ezen</w:t>
      </w:r>
      <w:proofErr w:type="gramEnd"/>
      <w:r w:rsidRPr="009D0D67">
        <w:rPr>
          <w:rFonts w:ascii="Times New Roman" w:hAnsi="Times New Roman"/>
          <w:lang w:eastAsia="hu-HU"/>
        </w:rPr>
        <w:t xml:space="preserve"> hatályon kívül helyezése esetén a helyébe lépő jogszabályok) betartása kötelező:</w:t>
      </w:r>
    </w:p>
    <w:p w:rsidR="00F20680" w:rsidRPr="009D0D67" w:rsidRDefault="00F20680" w:rsidP="00F20680">
      <w:pPr>
        <w:pStyle w:val="Standard"/>
        <w:spacing w:after="0" w:line="240" w:lineRule="auto"/>
        <w:ind w:left="390" w:hanging="862"/>
        <w:jc w:val="both"/>
        <w:rPr>
          <w:rFonts w:ascii="Times New Roman" w:hAnsi="Times New Roman"/>
          <w:lang w:eastAsia="hu-HU"/>
        </w:rPr>
      </w:pPr>
    </w:p>
    <w:p w:rsidR="00E02A45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62/2011. (VI.30.) VM rendelet a vendéglátó- ipari termékek előállításának, és forgalomba hozatalának élelmiszerbiztonsági feltételeiről;</w:t>
      </w:r>
    </w:p>
    <w:p w:rsidR="00E02A45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2008. évi XLVI. törvény az élelmiszerláncról és hatósági felügyeletéről;</w:t>
      </w:r>
    </w:p>
    <w:p w:rsidR="00E02A45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68/2007. (VII.26.) FVM – EüM - SZMM együttes rendelet az élelmiszer-előállítás és forgalomba hozatal egyes élelmiszer - higiéniai feltételeiről és az élelmiszerek hatósági ellenőrzéséről;</w:t>
      </w:r>
    </w:p>
    <w:p w:rsidR="00E02A45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37/2014. (IV. 30.) számú EMMI rendelet a közétkeztetésre vonatkozó táplálkozás-egészségügyi előírásokról;</w:t>
      </w:r>
    </w:p>
    <w:p w:rsidR="00E02A45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Vállalkozó által üzemeltetett főző- és tálaló </w:t>
      </w:r>
      <w:proofErr w:type="spellStart"/>
      <w:proofErr w:type="gramStart"/>
      <w:r w:rsidRPr="009D0D67">
        <w:rPr>
          <w:rFonts w:ascii="Times New Roman" w:hAnsi="Times New Roman"/>
          <w:lang w:eastAsia="hu-HU"/>
        </w:rPr>
        <w:t>konyhá</w:t>
      </w:r>
      <w:proofErr w:type="spellEnd"/>
      <w:r w:rsidRPr="009D0D67">
        <w:rPr>
          <w:rFonts w:ascii="Times New Roman" w:hAnsi="Times New Roman"/>
          <w:lang w:eastAsia="hu-HU"/>
        </w:rPr>
        <w:t>(</w:t>
      </w:r>
      <w:proofErr w:type="spellStart"/>
      <w:proofErr w:type="gramEnd"/>
      <w:r w:rsidRPr="009D0D67">
        <w:rPr>
          <w:rFonts w:ascii="Times New Roman" w:hAnsi="Times New Roman"/>
          <w:lang w:eastAsia="hu-HU"/>
        </w:rPr>
        <w:t>ka</w:t>
      </w:r>
      <w:proofErr w:type="spellEnd"/>
      <w:r w:rsidRPr="009D0D67">
        <w:rPr>
          <w:rFonts w:ascii="Times New Roman" w:hAnsi="Times New Roman"/>
          <w:lang w:eastAsia="hu-HU"/>
        </w:rPr>
        <w:t>)t a</w:t>
      </w:r>
      <w:r w:rsidR="005F7BA9">
        <w:rPr>
          <w:rFonts w:ascii="Times New Roman" w:hAnsi="Times New Roman"/>
          <w:lang w:eastAsia="hu-HU"/>
        </w:rPr>
        <w:t xml:space="preserve"> </w:t>
      </w:r>
      <w:r w:rsidR="00502402" w:rsidRPr="00502402">
        <w:rPr>
          <w:rFonts w:ascii="Times New Roman" w:hAnsi="Times New Roman"/>
          <w:b/>
          <w:i/>
          <w:lang w:eastAsia="hu-HU"/>
        </w:rPr>
        <w:t>Pest Megyei Kormányhivatal Váci Járási Hivatal Népegészségügyi Osztálya</w:t>
      </w:r>
      <w:r w:rsidRPr="009D0D67">
        <w:rPr>
          <w:rFonts w:ascii="Times New Roman" w:hAnsi="Times New Roman"/>
          <w:lang w:eastAsia="hu-HU"/>
        </w:rPr>
        <w:t xml:space="preserve"> által előírt követelmények, a HACCP, továbbá az ISO 9001, ISO 14001 és ISO 22001 vagy azzal egyenértékű rendszerek szerint köteles a nyertes ajánlattevő működtetni és üzemeltetni;</w:t>
      </w:r>
    </w:p>
    <w:p w:rsidR="00E02A45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nyertes ajánlattevő feladatának ellátása során az </w:t>
      </w:r>
      <w:r w:rsidR="005F7BA9" w:rsidRPr="005F7BA9">
        <w:rPr>
          <w:rFonts w:ascii="Times New Roman" w:hAnsi="Times New Roman"/>
          <w:b/>
          <w:i/>
          <w:lang w:eastAsia="hu-HU"/>
        </w:rPr>
        <w:t>Pest Megyei Kormányhivatal Váci Járási Hivatal Népegészségügyi Osztálya</w:t>
      </w:r>
      <w:r w:rsidRPr="009D0D67">
        <w:rPr>
          <w:rFonts w:ascii="Times New Roman" w:hAnsi="Times New Roman"/>
          <w:lang w:eastAsia="hu-HU"/>
        </w:rPr>
        <w:t xml:space="preserve"> közegészségügy szabályait köteles teljes körűen betartani.</w:t>
      </w:r>
    </w:p>
    <w:p w:rsidR="00E75E01" w:rsidRPr="009D0D67" w:rsidRDefault="00E75E01" w:rsidP="00F20680">
      <w:pPr>
        <w:pStyle w:val="Standard"/>
        <w:keepNext/>
        <w:tabs>
          <w:tab w:val="left" w:pos="863"/>
        </w:tabs>
        <w:spacing w:after="0" w:line="240" w:lineRule="auto"/>
        <w:rPr>
          <w:rFonts w:ascii="Times New Roman" w:hAnsi="Times New Roman"/>
          <w:b/>
          <w:lang w:eastAsia="hu-HU"/>
        </w:rPr>
      </w:pPr>
    </w:p>
    <w:p w:rsidR="00274513" w:rsidRPr="009D0D67" w:rsidRDefault="001B6634" w:rsidP="00F5589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szolgáltatás díja</w:t>
      </w:r>
    </w:p>
    <w:p w:rsidR="00F20680" w:rsidRPr="009D0D67" w:rsidRDefault="00F20680" w:rsidP="00F20680">
      <w:pPr>
        <w:pStyle w:val="Standard"/>
        <w:tabs>
          <w:tab w:val="left" w:pos="863"/>
        </w:tabs>
        <w:spacing w:after="0" w:line="240" w:lineRule="auto"/>
        <w:ind w:left="431"/>
        <w:jc w:val="both"/>
        <w:rPr>
          <w:rFonts w:ascii="Times New Roman" w:hAnsi="Times New Roman"/>
          <w:lang w:eastAsia="hu-HU"/>
        </w:rPr>
      </w:pPr>
    </w:p>
    <w:p w:rsidR="00F20680" w:rsidRPr="009D0D67" w:rsidRDefault="00EF41BF" w:rsidP="000E2AC2">
      <w:pPr>
        <w:tabs>
          <w:tab w:val="left" w:pos="42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0E2AC2" w:rsidRPr="009D0D67">
        <w:rPr>
          <w:rFonts w:ascii="Times New Roman" w:hAnsi="Times New Roman"/>
        </w:rPr>
        <w:t xml:space="preserve">.1 </w:t>
      </w:r>
      <w:r w:rsidR="000E2AC2" w:rsidRPr="009D0D67">
        <w:rPr>
          <w:rFonts w:ascii="Times New Roman" w:hAnsi="Times New Roman"/>
        </w:rPr>
        <w:tab/>
      </w:r>
      <w:r w:rsidR="001B6634" w:rsidRPr="009D0D67">
        <w:rPr>
          <w:rFonts w:ascii="Times New Roman" w:hAnsi="Times New Roman"/>
        </w:rPr>
        <w:t>A Vállalkozó az alábbi díjak felszámítására jogosult:</w:t>
      </w:r>
    </w:p>
    <w:p w:rsidR="00E75E01" w:rsidRPr="009D0D67" w:rsidRDefault="00E75E01" w:rsidP="000E2AC2">
      <w:pPr>
        <w:tabs>
          <w:tab w:val="left" w:pos="426"/>
        </w:tabs>
        <w:jc w:val="both"/>
        <w:rPr>
          <w:rFonts w:ascii="Times New Roman" w:hAnsi="Times New Roman"/>
        </w:rPr>
      </w:pPr>
    </w:p>
    <w:p w:rsidR="00E75E01" w:rsidRPr="009D0D67" w:rsidRDefault="00E75E01" w:rsidP="000E2AC2">
      <w:pPr>
        <w:tabs>
          <w:tab w:val="left" w:pos="426"/>
        </w:tabs>
        <w:jc w:val="both"/>
        <w:rPr>
          <w:rFonts w:ascii="Times New Roman" w:hAnsi="Times New Roman"/>
        </w:rPr>
      </w:pPr>
    </w:p>
    <w:p w:rsidR="00E75E01" w:rsidRPr="009D0D67" w:rsidRDefault="00E75E01" w:rsidP="000E2AC2">
      <w:pPr>
        <w:tabs>
          <w:tab w:val="left" w:pos="426"/>
        </w:tabs>
        <w:jc w:val="both"/>
        <w:rPr>
          <w:rFonts w:ascii="Times New Roman" w:hAnsi="Times New Roman"/>
        </w:rPr>
      </w:pPr>
    </w:p>
    <w:p w:rsidR="00F20680" w:rsidRPr="009D0D67" w:rsidRDefault="00F20680" w:rsidP="00F20680">
      <w:pPr>
        <w:pStyle w:val="Listaszerbekezds"/>
        <w:spacing w:after="0" w:line="240" w:lineRule="auto"/>
        <w:jc w:val="both"/>
        <w:rPr>
          <w:rFonts w:ascii="Times New Roman" w:hAnsi="Times New Roman"/>
          <w:lang w:eastAsia="hu-HU"/>
        </w:rPr>
      </w:pPr>
    </w:p>
    <w:tbl>
      <w:tblPr>
        <w:tblW w:w="9252" w:type="dxa"/>
        <w:jc w:val="center"/>
        <w:shd w:val="clear" w:color="auto" w:fill="FFFFFF"/>
        <w:tblCellMar>
          <w:left w:w="70" w:type="dxa"/>
          <w:right w:w="70" w:type="dxa"/>
        </w:tblCellMar>
        <w:tblLook w:val="00A0"/>
      </w:tblPr>
      <w:tblGrid>
        <w:gridCol w:w="541"/>
        <w:gridCol w:w="2320"/>
        <w:gridCol w:w="902"/>
        <w:gridCol w:w="851"/>
        <w:gridCol w:w="745"/>
        <w:gridCol w:w="1083"/>
        <w:gridCol w:w="1007"/>
        <w:gridCol w:w="1803"/>
      </w:tblGrid>
      <w:tr w:rsidR="0022227B" w:rsidRPr="009D0D67" w:rsidTr="0022227B">
        <w:trPr>
          <w:trHeight w:val="285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D0D67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9D0D67">
              <w:rPr>
                <w:rFonts w:ascii="Times New Roman" w:hAnsi="Times New Roman"/>
                <w:b/>
                <w:bCs/>
                <w:color w:val="000000"/>
              </w:rPr>
              <w:t>Ssz</w:t>
            </w:r>
            <w:proofErr w:type="spellEnd"/>
            <w:r w:rsidRPr="009D0D67">
              <w:rPr>
                <w:rFonts w:ascii="Times New Roman" w:hAnsi="Times New Roman"/>
                <w:b/>
                <w:bCs/>
                <w:color w:val="000000"/>
              </w:rPr>
              <w:t>.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D0D67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D0D67">
              <w:rPr>
                <w:rFonts w:ascii="Times New Roman" w:hAnsi="Times New Roman"/>
                <w:b/>
                <w:bCs/>
                <w:color w:val="000000"/>
              </w:rPr>
              <w:t>Intézmény fajtája</w:t>
            </w:r>
          </w:p>
        </w:tc>
        <w:tc>
          <w:tcPr>
            <w:tcW w:w="6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D0D67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D0D67">
              <w:rPr>
                <w:rFonts w:ascii="Times New Roman" w:hAnsi="Times New Roman"/>
                <w:b/>
                <w:bCs/>
                <w:color w:val="000000"/>
              </w:rPr>
              <w:t>Étkezés típusa</w:t>
            </w:r>
          </w:p>
        </w:tc>
      </w:tr>
      <w:tr w:rsidR="0022227B" w:rsidRPr="009D0D67" w:rsidTr="0022227B">
        <w:trPr>
          <w:trHeight w:val="570"/>
          <w:jc w:val="center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2227B" w:rsidRPr="009D0D67" w:rsidRDefault="0022227B" w:rsidP="0022227B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2227B" w:rsidRPr="009D0D67" w:rsidRDefault="0022227B" w:rsidP="0022227B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D0D67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D0D67">
              <w:rPr>
                <w:rFonts w:ascii="Times New Roman" w:hAnsi="Times New Roman"/>
                <w:b/>
                <w:bCs/>
                <w:color w:val="000000"/>
              </w:rPr>
              <w:t xml:space="preserve"> reggeli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D0D67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D0D67">
              <w:rPr>
                <w:rFonts w:ascii="Times New Roman" w:hAnsi="Times New Roman"/>
                <w:b/>
                <w:bCs/>
                <w:color w:val="000000"/>
              </w:rPr>
              <w:t xml:space="preserve"> tízórai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D0D67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D0D67">
              <w:rPr>
                <w:rFonts w:ascii="Times New Roman" w:hAnsi="Times New Roman"/>
                <w:b/>
                <w:bCs/>
                <w:color w:val="000000"/>
              </w:rPr>
              <w:t xml:space="preserve"> ebéd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D0D67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D0D67">
              <w:rPr>
                <w:rFonts w:ascii="Times New Roman" w:hAnsi="Times New Roman"/>
                <w:b/>
                <w:bCs/>
                <w:color w:val="000000"/>
              </w:rPr>
              <w:t xml:space="preserve"> uzsonna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D0D67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D0D67">
              <w:rPr>
                <w:rFonts w:ascii="Times New Roman" w:hAnsi="Times New Roman"/>
                <w:b/>
                <w:bCs/>
                <w:color w:val="000000"/>
              </w:rPr>
              <w:t xml:space="preserve"> vacsora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7B" w:rsidRPr="009D0D67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D0D67">
              <w:rPr>
                <w:rFonts w:ascii="Times New Roman" w:hAnsi="Times New Roman"/>
                <w:b/>
                <w:bCs/>
                <w:color w:val="000000"/>
              </w:rPr>
              <w:t xml:space="preserve">felnőtt ebéd </w:t>
            </w:r>
          </w:p>
        </w:tc>
      </w:tr>
      <w:tr w:rsidR="0022227B" w:rsidRPr="009D0D67" w:rsidTr="0022227B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D0D67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D0D67">
              <w:rPr>
                <w:rFonts w:ascii="Times New Roman" w:hAnsi="Times New Roman"/>
                <w:b/>
                <w:bCs/>
                <w:color w:val="000000"/>
              </w:rPr>
              <w:t xml:space="preserve">1.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D0D67" w:rsidRDefault="0022227B" w:rsidP="0022227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9D0D67">
              <w:rPr>
                <w:rFonts w:ascii="Times New Roman" w:hAnsi="Times New Roman"/>
                <w:b/>
                <w:bCs/>
                <w:color w:val="000000"/>
              </w:rPr>
              <w:t>Óvoda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22227B" w:rsidRPr="005F7BA9" w:rsidRDefault="0022227B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5F7BA9" w:rsidRDefault="00502402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502402">
              <w:rPr>
                <w:rFonts w:ascii="Times New Roman" w:hAnsi="Times New Roman"/>
                <w:b/>
                <w:bCs/>
                <w:i/>
                <w:color w:val="000000"/>
              </w:rPr>
              <w:t>77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5F7BA9" w:rsidRDefault="00502402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502402">
              <w:rPr>
                <w:rFonts w:ascii="Times New Roman" w:hAnsi="Times New Roman"/>
                <w:b/>
                <w:bCs/>
                <w:i/>
                <w:color w:val="000000"/>
              </w:rPr>
              <w:t>435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5F7BA9" w:rsidRDefault="00502402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502402">
              <w:rPr>
                <w:rFonts w:ascii="Times New Roman" w:hAnsi="Times New Roman"/>
                <w:b/>
                <w:bCs/>
                <w:i/>
                <w:color w:val="000000"/>
              </w:rPr>
              <w:t>77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22227B" w:rsidRPr="005F7BA9" w:rsidRDefault="0022227B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227B" w:rsidRPr="005F7BA9" w:rsidRDefault="00502402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502402">
              <w:rPr>
                <w:rFonts w:ascii="Times New Roman" w:hAnsi="Times New Roman"/>
                <w:b/>
                <w:i/>
                <w:color w:val="000000"/>
              </w:rPr>
              <w:t>523</w:t>
            </w:r>
          </w:p>
        </w:tc>
      </w:tr>
      <w:tr w:rsidR="0022227B" w:rsidRPr="009D0D67" w:rsidTr="0022227B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D0D67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D0D67">
              <w:rPr>
                <w:rFonts w:ascii="Times New Roman" w:hAnsi="Times New Roman"/>
                <w:b/>
                <w:bCs/>
                <w:color w:val="000000"/>
              </w:rPr>
              <w:t xml:space="preserve">2.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D0D67" w:rsidRDefault="0022227B" w:rsidP="0022227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9D0D67">
              <w:rPr>
                <w:rFonts w:ascii="Times New Roman" w:hAnsi="Times New Roman"/>
                <w:b/>
                <w:bCs/>
                <w:color w:val="000000"/>
              </w:rPr>
              <w:t>Általános Iskola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22227B" w:rsidRPr="005F7BA9" w:rsidRDefault="0022227B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5F7BA9" w:rsidRDefault="00502402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502402">
              <w:rPr>
                <w:rFonts w:ascii="Times New Roman" w:hAnsi="Times New Roman"/>
                <w:b/>
                <w:bCs/>
                <w:i/>
                <w:color w:val="000000"/>
              </w:rPr>
              <w:t>97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5F7BA9" w:rsidRDefault="00502402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502402">
              <w:rPr>
                <w:rFonts w:ascii="Times New Roman" w:hAnsi="Times New Roman"/>
                <w:b/>
                <w:bCs/>
                <w:i/>
                <w:color w:val="000000"/>
              </w:rPr>
              <w:t>550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5F7BA9" w:rsidRDefault="00502402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502402">
              <w:rPr>
                <w:rFonts w:ascii="Times New Roman" w:hAnsi="Times New Roman"/>
                <w:b/>
                <w:bCs/>
                <w:i/>
                <w:color w:val="000000"/>
              </w:rPr>
              <w:t>97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22227B" w:rsidRPr="005F7BA9" w:rsidRDefault="0022227B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227B" w:rsidRPr="005F7BA9" w:rsidRDefault="00502402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502402">
              <w:rPr>
                <w:rFonts w:ascii="Times New Roman" w:hAnsi="Times New Roman"/>
                <w:b/>
                <w:i/>
                <w:color w:val="000000"/>
              </w:rPr>
              <w:t>523</w:t>
            </w:r>
          </w:p>
        </w:tc>
      </w:tr>
    </w:tbl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708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fenti díjak nettó árak, amelyekre a mindenkor hatályos mérték szerinti Áfa kerül felszámításra.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b/>
          <w:lang w:eastAsia="hu-HU"/>
        </w:rPr>
      </w:pPr>
    </w:p>
    <w:p w:rsidR="00F20680" w:rsidRPr="009D0D67" w:rsidRDefault="00EF41BF" w:rsidP="000E2AC2">
      <w:pPr>
        <w:ind w:left="705" w:hanging="705"/>
        <w:jc w:val="both"/>
      </w:pPr>
      <w:r>
        <w:rPr>
          <w:rFonts w:ascii="Times New Roman" w:hAnsi="Times New Roman"/>
        </w:rPr>
        <w:t>8</w:t>
      </w:r>
      <w:r w:rsidR="000E2AC2" w:rsidRPr="009D0D67">
        <w:rPr>
          <w:rFonts w:ascii="Times New Roman" w:hAnsi="Times New Roman"/>
        </w:rPr>
        <w:t>.2.</w:t>
      </w:r>
      <w:r w:rsidR="000E2AC2" w:rsidRPr="009D0D67">
        <w:rPr>
          <w:rFonts w:ascii="Times New Roman" w:hAnsi="Times New Roman"/>
        </w:rPr>
        <w:tab/>
      </w:r>
      <w:r w:rsidR="00564E5A" w:rsidRPr="00C77D82">
        <w:rPr>
          <w:rFonts w:ascii="Times New Roman" w:hAnsi="Times New Roman"/>
          <w:b/>
          <w:i/>
        </w:rPr>
        <w:t xml:space="preserve">A Vállalkozó a szolgáltatást a fenti </w:t>
      </w:r>
      <w:r w:rsidR="00564E5A" w:rsidRPr="00DA2DEE">
        <w:rPr>
          <w:rFonts w:ascii="Times New Roman" w:hAnsi="Times New Roman"/>
          <w:b/>
          <w:i/>
        </w:rPr>
        <w:t xml:space="preserve">díjjal </w:t>
      </w:r>
      <w:r w:rsidR="00564E5A">
        <w:rPr>
          <w:rFonts w:ascii="Times New Roman" w:hAnsi="Times New Roman"/>
          <w:b/>
          <w:i/>
        </w:rPr>
        <w:t>2018. május 0</w:t>
      </w:r>
      <w:r w:rsidR="00564E5A" w:rsidRPr="00DA2DEE">
        <w:rPr>
          <w:rFonts w:ascii="Times New Roman" w:hAnsi="Times New Roman"/>
          <w:b/>
          <w:i/>
        </w:rPr>
        <w:t>1-ig válla</w:t>
      </w:r>
      <w:r w:rsidR="00564E5A" w:rsidRPr="00C77D82">
        <w:rPr>
          <w:rFonts w:ascii="Times New Roman" w:hAnsi="Times New Roman"/>
          <w:b/>
          <w:i/>
        </w:rPr>
        <w:t>lja.</w:t>
      </w:r>
      <w:r w:rsidR="00564E5A" w:rsidRPr="00C77D82">
        <w:rPr>
          <w:rFonts w:ascii="Times New Roman" w:hAnsi="Times New Roman"/>
        </w:rPr>
        <w:t xml:space="preserve"> </w:t>
      </w:r>
      <w:r w:rsidR="00564E5A" w:rsidRPr="00C77D82">
        <w:rPr>
          <w:rFonts w:ascii="Times New Roman" w:hAnsi="Times New Roman"/>
          <w:b/>
          <w:i/>
        </w:rPr>
        <w:t xml:space="preserve">A felek a szolgáltatás díját </w:t>
      </w:r>
      <w:r w:rsidR="00564E5A" w:rsidRPr="00DA2DEE">
        <w:rPr>
          <w:rFonts w:ascii="Times New Roman" w:hAnsi="Times New Roman"/>
          <w:b/>
          <w:i/>
        </w:rPr>
        <w:t>minden év március 31–</w:t>
      </w:r>
      <w:proofErr w:type="spellStart"/>
      <w:r w:rsidR="00564E5A" w:rsidRPr="00DA2DEE">
        <w:rPr>
          <w:rFonts w:ascii="Times New Roman" w:hAnsi="Times New Roman"/>
          <w:b/>
          <w:i/>
        </w:rPr>
        <w:t>ig</w:t>
      </w:r>
      <w:proofErr w:type="spellEnd"/>
      <w:r w:rsidR="00564E5A" w:rsidRPr="00DA2DEE">
        <w:rPr>
          <w:rFonts w:ascii="Times New Roman" w:hAnsi="Times New Roman"/>
          <w:b/>
          <w:i/>
        </w:rPr>
        <w:t xml:space="preserve"> felülvizsgálják,</w:t>
      </w:r>
      <w:r w:rsidR="00564E5A" w:rsidRPr="006508B6">
        <w:rPr>
          <w:rFonts w:ascii="Times New Roman" w:hAnsi="Times New Roman"/>
          <w:b/>
          <w:i/>
        </w:rPr>
        <w:t xml:space="preserve"> úgy hogy az minden év május 1-től </w:t>
      </w:r>
      <w:r w:rsidR="00564E5A" w:rsidRPr="009B0A32">
        <w:rPr>
          <w:rFonts w:ascii="Times New Roman" w:hAnsi="Times New Roman"/>
          <w:b/>
          <w:i/>
        </w:rPr>
        <w:t>alkalmazható legyen.</w:t>
      </w:r>
      <w:r w:rsidR="001B6634" w:rsidRPr="009D0D67">
        <w:rPr>
          <w:rFonts w:ascii="Times New Roman" w:hAnsi="Times New Roman"/>
        </w:rPr>
        <w:t xml:space="preserve"> A szolgáltatási díj emelésének mértéke legfeljebb a díjemelés kezdeményezésétől számított elmúlt egy év fogyasztói árindexével azonos mértékű. Valamennyi inflációs adat meghatározásakor a KSH inflációs jelentését tekintik a felek irányadónak.  A szolgáltatási díj emelésének mértékét a </w:t>
      </w:r>
      <w:r w:rsidR="00EB54AD" w:rsidRPr="009D0D67">
        <w:rPr>
          <w:rFonts w:ascii="Times New Roman" w:hAnsi="Times New Roman"/>
        </w:rPr>
        <w:t>Megrendelő és a Vállalkozó</w:t>
      </w:r>
      <w:r w:rsidR="001B6634" w:rsidRPr="009D0D67">
        <w:rPr>
          <w:rFonts w:ascii="Times New Roman" w:hAnsi="Times New Roman"/>
        </w:rPr>
        <w:t xml:space="preserve"> oly módon számítják ki, hogy 45 %-os súllyal az élelmiszerek, élelmi anyagok, 35%-ban a nemzetgazdasági átlagbér, és 20%-ban az energiahordozók díjának elmúlt egy évi növekedését veszik figyelembe.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EF41BF" w:rsidP="000E2AC2">
      <w:pPr>
        <w:ind w:left="705" w:hanging="705"/>
        <w:jc w:val="both"/>
      </w:pPr>
      <w:r>
        <w:rPr>
          <w:rFonts w:ascii="Times New Roman" w:hAnsi="Times New Roman"/>
        </w:rPr>
        <w:t>8</w:t>
      </w:r>
      <w:r w:rsidR="000E2AC2" w:rsidRPr="009D0D67">
        <w:rPr>
          <w:rFonts w:ascii="Times New Roman" w:hAnsi="Times New Roman"/>
        </w:rPr>
        <w:t>.3.</w:t>
      </w:r>
      <w:r w:rsidR="000E2AC2" w:rsidRPr="009D0D67">
        <w:rPr>
          <w:rFonts w:ascii="Times New Roman" w:hAnsi="Times New Roman"/>
        </w:rPr>
        <w:tab/>
      </w:r>
      <w:proofErr w:type="gramStart"/>
      <w:r w:rsidR="001B6634" w:rsidRPr="009D0D67">
        <w:rPr>
          <w:rFonts w:ascii="Times New Roman" w:hAnsi="Times New Roman"/>
        </w:rPr>
        <w:t>Amennyiben jelentős változás történik vagy új információ, kötelezettség válik ismertté, vagy új elvárás fogalmazódik meg, illetőleg az igényelt szolgáltatás volumene az 1. sz. mellékletben rögzítettekhez viszonyítva jelentősen (legalább 20%-kal) csökken vagy a minimálbérek vagy az energiaárak vagy más, jelentős költségtényezőt alkotó anyag/szolgáltatás árai egy adott évben nagyobb mértékben nőnek, mint az eladási árak vagy a várt fogyasztói árindex, a Vállalkozó jelen megállapodásban rögzített feltételek újratárgyalását kezdeményezheti soron kívül.</w:t>
      </w:r>
      <w:proofErr w:type="gramEnd"/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EF41BF" w:rsidP="000E2AC2">
      <w:pPr>
        <w:ind w:left="705" w:hanging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0E2AC2" w:rsidRPr="009D0D67">
        <w:rPr>
          <w:rFonts w:ascii="Times New Roman" w:hAnsi="Times New Roman"/>
        </w:rPr>
        <w:t>.4.</w:t>
      </w:r>
      <w:r w:rsidR="000E2AC2" w:rsidRPr="009D0D67">
        <w:rPr>
          <w:rFonts w:ascii="Times New Roman" w:hAnsi="Times New Roman"/>
        </w:rPr>
        <w:tab/>
      </w:r>
      <w:r w:rsidR="001B6634" w:rsidRPr="009D0D67">
        <w:rPr>
          <w:rFonts w:ascii="Times New Roman" w:hAnsi="Times New Roman"/>
        </w:rPr>
        <w:t xml:space="preserve">Amennyiben a nyújtott szolgáltatás díjára vonatkozóan általános forgalmi adó változás történik, </w:t>
      </w:r>
      <w:proofErr w:type="gramStart"/>
      <w:r w:rsidR="001B6634" w:rsidRPr="009D0D67">
        <w:rPr>
          <w:rFonts w:ascii="Times New Roman" w:hAnsi="Times New Roman"/>
        </w:rPr>
        <w:t>az</w:t>
      </w:r>
      <w:proofErr w:type="gramEnd"/>
      <w:r w:rsidR="001B6634" w:rsidRPr="009D0D67">
        <w:rPr>
          <w:rFonts w:ascii="Times New Roman" w:hAnsi="Times New Roman"/>
        </w:rPr>
        <w:t xml:space="preserve"> mint törvényi kötelezettség, külön megállapodás nélkül a változás időpontjától automatikusan alkalmazásra kerül a Felek részéről.</w:t>
      </w:r>
    </w:p>
    <w:p w:rsidR="00274513" w:rsidRPr="009D0D67" w:rsidRDefault="001B6634" w:rsidP="0022227B">
      <w:pPr>
        <w:pStyle w:val="Standard"/>
        <w:spacing w:after="0" w:line="240" w:lineRule="auto"/>
        <w:ind w:left="708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Amennyiben a teljesítés során felhasznált élelmiszer vagy energia árra vonatkozó általános forgalmi adó emelkedik vagy csökken, és ez a Vállalkozó gazdálkodására hatással van, úgy </w:t>
      </w:r>
      <w:r w:rsidR="00FF5ACC" w:rsidRPr="009D0D67">
        <w:rPr>
          <w:rFonts w:ascii="Times New Roman" w:hAnsi="Times New Roman"/>
          <w:lang w:eastAsia="hu-HU"/>
        </w:rPr>
        <w:t>Megrendelő és Vállalkozó</w:t>
      </w:r>
      <w:r w:rsidRPr="009D0D67">
        <w:rPr>
          <w:rFonts w:ascii="Times New Roman" w:hAnsi="Times New Roman"/>
          <w:lang w:eastAsia="hu-HU"/>
        </w:rPr>
        <w:t xml:space="preserve"> a szolgáltatás díját a változás súlyozott mértékének megfelelően emelik vagy csökkentik.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Egyéb feltételek</w:t>
      </w: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F20680" w:rsidRPr="009D0D67" w:rsidRDefault="00EF41BF" w:rsidP="000E2AC2">
      <w:pPr>
        <w:ind w:left="705" w:hanging="705"/>
        <w:jc w:val="both"/>
      </w:pPr>
      <w:r>
        <w:rPr>
          <w:rFonts w:ascii="Times New Roman" w:hAnsi="Times New Roman"/>
        </w:rPr>
        <w:t>9</w:t>
      </w:r>
      <w:r w:rsidR="000E2AC2" w:rsidRPr="009D0D67">
        <w:rPr>
          <w:rFonts w:ascii="Times New Roman" w:hAnsi="Times New Roman"/>
        </w:rPr>
        <w:t>.</w:t>
      </w:r>
      <w:r w:rsidR="000E2AC2" w:rsidRPr="009D0D67">
        <w:rPr>
          <w:rFonts w:ascii="Times New Roman" w:hAnsi="Times New Roman"/>
        </w:rPr>
        <w:tab/>
      </w:r>
      <w:proofErr w:type="gramStart"/>
      <w:r w:rsidR="001B6634" w:rsidRPr="009D0D67">
        <w:rPr>
          <w:rFonts w:ascii="Times New Roman" w:hAnsi="Times New Roman"/>
        </w:rPr>
        <w:t>Abban az esetben, ha a Vállalkozót rajta kívül álló, általa el nem hárítható okok gátolják vagy késleltetik kötelezettségeinek teljesítésében vagy pontos teljesítésében, és ezek az okok a szokásos joggyakorlat szerint Vis maior esetnek számítanak (háború, zendülés, sztrájk, embargó, baleset, gátló kormányintézkedések, rendkívüli természeti jelenségek, rendkívüli közlekedési anomáliák, stb.), akkor a Vállalkozó a Vis maior által érintett részében mentesül jelen megállapodás teljesítése vagy pontos teljesítése alól.</w:t>
      </w:r>
      <w:proofErr w:type="gramEnd"/>
    </w:p>
    <w:p w:rsidR="00F20680" w:rsidRPr="009D0D67" w:rsidRDefault="001B6634" w:rsidP="00F20680">
      <w:pPr>
        <w:pStyle w:val="Standard"/>
        <w:spacing w:after="0" w:line="240" w:lineRule="auto"/>
        <w:ind w:left="708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Vis maior esetén mindkét fél viseli saját kárát és költségeit, és kölcsönösen mindent megtesznek azért, hogy a szolgáltatást fenntartsák.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hu-HU"/>
        </w:rPr>
        <w:t>10</w:t>
      </w:r>
      <w:r w:rsidR="00BE2798">
        <w:rPr>
          <w:rFonts w:ascii="Times New Roman" w:hAnsi="Times New Roman"/>
          <w:lang w:eastAsia="hu-HU"/>
        </w:rPr>
        <w:t xml:space="preserve">. </w:t>
      </w:r>
      <w:r w:rsidR="00BE2798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 xml:space="preserve">Felek megállapodnak abban, hogy a Vállalkozó nem szándékolt, bizonyítható károkozása utáni felelőssége mértékét, káreseményenként és több káresemény </w:t>
      </w:r>
      <w:proofErr w:type="gramStart"/>
      <w:r w:rsidR="001B6634" w:rsidRPr="009D0D67">
        <w:rPr>
          <w:rFonts w:ascii="Times New Roman" w:hAnsi="Times New Roman"/>
          <w:lang w:eastAsia="hu-HU"/>
        </w:rPr>
        <w:t>esetén</w:t>
      </w:r>
      <w:proofErr w:type="gramEnd"/>
      <w:r w:rsidR="001B6634" w:rsidRPr="009D0D67">
        <w:rPr>
          <w:rFonts w:ascii="Times New Roman" w:hAnsi="Times New Roman"/>
          <w:lang w:eastAsia="hu-HU"/>
        </w:rPr>
        <w:t xml:space="preserve"> együttesen, 2 (két) havi aktuális szolgáltatási díj nettó összegében korlátozzák.</w:t>
      </w:r>
    </w:p>
    <w:p w:rsidR="00F20680" w:rsidRPr="009D0D67" w:rsidRDefault="00F20680" w:rsidP="00F20680">
      <w:pPr>
        <w:pStyle w:val="Listaszerbekezds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hu-HU"/>
        </w:rPr>
        <w:t>11</w:t>
      </w:r>
      <w:r w:rsidR="00BE2798">
        <w:rPr>
          <w:rFonts w:ascii="Times New Roman" w:hAnsi="Times New Roman"/>
          <w:lang w:eastAsia="hu-HU"/>
        </w:rPr>
        <w:t>.</w:t>
      </w:r>
      <w:r w:rsidR="00BE2798">
        <w:rPr>
          <w:rFonts w:ascii="Times New Roman" w:hAnsi="Times New Roman"/>
          <w:lang w:eastAsia="hu-HU"/>
        </w:rPr>
        <w:tab/>
      </w:r>
      <w:r w:rsidR="00F20680" w:rsidRPr="009D0D67">
        <w:rPr>
          <w:rFonts w:ascii="Times New Roman" w:hAnsi="Times New Roman"/>
          <w:lang w:eastAsia="hu-HU"/>
        </w:rPr>
        <w:t>Válla</w:t>
      </w:r>
      <w:r w:rsidR="00C6293C" w:rsidRPr="009D0D67">
        <w:rPr>
          <w:rFonts w:ascii="Times New Roman" w:hAnsi="Times New Roman"/>
          <w:lang w:eastAsia="hu-HU"/>
        </w:rPr>
        <w:t>l</w:t>
      </w:r>
      <w:r w:rsidR="00F20680" w:rsidRPr="009D0D67">
        <w:rPr>
          <w:rFonts w:ascii="Times New Roman" w:hAnsi="Times New Roman"/>
          <w:lang w:eastAsia="hu-HU"/>
        </w:rPr>
        <w:t xml:space="preserve">kozó teljesítési igazolás alapján jogosult számla benyújtására, amelyet Megrendelő annak befogadását követően, a feltüntetett fizetési határidőn belül átutalással egyenlít ki. </w:t>
      </w:r>
    </w:p>
    <w:p w:rsidR="00F20680" w:rsidRPr="009D0D67" w:rsidRDefault="00F20680" w:rsidP="00F20680">
      <w:pPr>
        <w:pStyle w:val="Listaszerbekezds"/>
        <w:spacing w:after="0" w:line="240" w:lineRule="auto"/>
        <w:jc w:val="both"/>
        <w:rPr>
          <w:rFonts w:ascii="Times New Roman" w:hAnsi="Times New Roman"/>
        </w:rPr>
      </w:pPr>
    </w:p>
    <w:p w:rsidR="00E02A45" w:rsidRDefault="00BE2798">
      <w:pPr>
        <w:ind w:left="708" w:hanging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EF41BF">
        <w:rPr>
          <w:rFonts w:ascii="Times New Roman" w:hAnsi="Times New Roman"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 xml:space="preserve">Megrendelő (és intézményei) fizetési késedelme esetére, beszedési megbízást enged pénzforgalmi számlái terhére, a Vállalkozó javára. </w:t>
      </w:r>
    </w:p>
    <w:p w:rsidR="00F20680" w:rsidRPr="009D0D67" w:rsidRDefault="00F20680" w:rsidP="00F20680">
      <w:pPr>
        <w:pStyle w:val="Listaszerbekezds"/>
        <w:spacing w:after="0" w:line="240" w:lineRule="auto"/>
        <w:jc w:val="both"/>
        <w:rPr>
          <w:rFonts w:ascii="Times New Roman" w:hAnsi="Times New Roman"/>
        </w:rPr>
      </w:pP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szerződés felmondása</w:t>
      </w: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E02A45" w:rsidRDefault="00BE2798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3</w:t>
      </w:r>
      <w:r>
        <w:rPr>
          <w:rFonts w:ascii="Times New Roman" w:hAnsi="Times New Roman"/>
          <w:lang w:eastAsia="hu-HU"/>
        </w:rPr>
        <w:t xml:space="preserve">. 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szerződés rendes felmondása írásban történhet, és annak határideje bármelyik fél részéről 90 nap a felmondás kézhezvételétől számítva.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E02A45" w:rsidRDefault="00BE2798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4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szerződés azonnali felmondására bármelyik fél a másik fél súlyos szerződésszegése esetén jogosult. Amennyiben valamelyik fél a másik szerződésszegő magatartását észleli, azt írásban jelezni kell oly módon, hogy az átvétel egyértelműen bizonyítható legyen. Az írásbeli értesítésben fel kell szólítani a felet szerződésszegő magatartása határidőre történő megszüntetésére. Amennyiben a szerződésszegő magatartás az írásbeli értesítésben megjelölt határidőt követően is fennáll, a rendkívüli felmondás lehetőségére jogosulttá válik a szerződésszegést elszenvedett fél. A felek különösen az alábbi eseteket tekintik súlyos szerződésszegésnek:</w:t>
      </w:r>
    </w:p>
    <w:p w:rsidR="00274513" w:rsidRPr="009D0D67" w:rsidRDefault="001B6634">
      <w:pPr>
        <w:pStyle w:val="Standard"/>
        <w:numPr>
          <w:ilvl w:val="0"/>
          <w:numId w:val="25"/>
        </w:numPr>
        <w:spacing w:after="0" w:line="240" w:lineRule="auto"/>
        <w:ind w:left="1003" w:hanging="357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Vállalkozó működési engedélyét bevonják,</w:t>
      </w:r>
    </w:p>
    <w:p w:rsidR="00274513" w:rsidRPr="009D0D67" w:rsidRDefault="001B6634">
      <w:pPr>
        <w:pStyle w:val="Standard"/>
        <w:numPr>
          <w:ilvl w:val="0"/>
          <w:numId w:val="5"/>
        </w:numPr>
        <w:spacing w:after="0" w:line="240" w:lineRule="auto"/>
        <w:ind w:left="1003" w:hanging="357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Vállalkozó fizetésképtelenségét bírósági határozat megállapította, vagy a Megrendelő ellen adósságrendezési eljárás indult,</w:t>
      </w:r>
    </w:p>
    <w:p w:rsidR="00274513" w:rsidRPr="009D0D67" w:rsidRDefault="001B6634">
      <w:pPr>
        <w:pStyle w:val="Standard"/>
        <w:numPr>
          <w:ilvl w:val="0"/>
          <w:numId w:val="5"/>
        </w:numPr>
        <w:spacing w:after="0" w:line="240" w:lineRule="auto"/>
        <w:ind w:left="1003" w:hanging="357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Vállalkozó saját hibájából sorozatosan (egy éven belül 3 alkalommal) nem teljesíti a szolgáltatásra vonatkozó kötelezettségeit, és Megrendelő írásbeli felszólítása ellenére sem javítja ki a felmerült hibákat.</w:t>
      </w:r>
    </w:p>
    <w:p w:rsidR="00274513" w:rsidRPr="009D0D67" w:rsidRDefault="001B6634">
      <w:pPr>
        <w:pStyle w:val="Standard"/>
        <w:numPr>
          <w:ilvl w:val="0"/>
          <w:numId w:val="5"/>
        </w:numPr>
        <w:spacing w:after="0" w:line="240" w:lineRule="auto"/>
        <w:ind w:left="1003" w:hanging="357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Megrendelő és intézményei saját hibájából sorozatosan nem teljesítik jelen szerződésben vállalt kötelezettségeit, és a Vállalkozó írásbeli felszólítására sem szünteti meg kötelezettségszegő magatartását</w:t>
      </w:r>
    </w:p>
    <w:p w:rsidR="00274513" w:rsidRPr="009D0D67" w:rsidRDefault="001B6634">
      <w:pPr>
        <w:pStyle w:val="Standard"/>
        <w:numPr>
          <w:ilvl w:val="0"/>
          <w:numId w:val="5"/>
        </w:numPr>
        <w:spacing w:after="0" w:line="240" w:lineRule="auto"/>
        <w:ind w:left="1003" w:hanging="357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Megrendelő és intézményei fizetési kötelezettségeinek határidőben nem tesznek eleget, és a kialakult helyzet a Vállalkozó első írásbeli felszólítására sem változik.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431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felmondási jog gyakorlása előtt a felek a szerződés teljesítését közösen értékelik és a vitás kérdések tisztázásával, egyezség megkötésével megkísérlik a szerződéses kapcsolat fenntartását.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Vállalkozó nem szerződésszerű teljesítése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Listaszerbekezds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vanish/>
          <w:lang w:eastAsia="hu-HU"/>
        </w:rPr>
      </w:pPr>
    </w:p>
    <w:p w:rsidR="00274513" w:rsidRPr="009D0D67" w:rsidRDefault="00274513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vanish/>
          <w:lang w:eastAsia="hu-HU"/>
        </w:rPr>
      </w:pPr>
    </w:p>
    <w:p w:rsidR="00274513" w:rsidRPr="009D0D67" w:rsidRDefault="00274513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vanish/>
          <w:lang w:eastAsia="hu-HU"/>
        </w:rPr>
      </w:pPr>
    </w:p>
    <w:p w:rsidR="00274513" w:rsidRPr="009D0D67" w:rsidRDefault="00274513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vanish/>
          <w:lang w:eastAsia="hu-HU"/>
        </w:rPr>
      </w:pPr>
    </w:p>
    <w:p w:rsidR="00274513" w:rsidRPr="009D0D67" w:rsidRDefault="00274513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vanish/>
          <w:lang w:eastAsia="hu-HU"/>
        </w:rPr>
      </w:pPr>
    </w:p>
    <w:p w:rsidR="00274513" w:rsidRPr="009D0D67" w:rsidRDefault="00274513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vanish/>
          <w:lang w:eastAsia="hu-HU"/>
        </w:rPr>
      </w:pPr>
    </w:p>
    <w:p w:rsidR="00274513" w:rsidRPr="009D0D67" w:rsidRDefault="00274513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vanish/>
          <w:lang w:eastAsia="hu-HU"/>
        </w:rPr>
      </w:pPr>
    </w:p>
    <w:p w:rsidR="00274513" w:rsidRPr="009D0D67" w:rsidRDefault="00274513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vanish/>
          <w:lang w:eastAsia="hu-HU"/>
        </w:rPr>
      </w:pPr>
    </w:p>
    <w:p w:rsidR="00274513" w:rsidRPr="009D0D67" w:rsidRDefault="00274513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vanish/>
          <w:lang w:eastAsia="hu-HU"/>
        </w:rPr>
      </w:pPr>
    </w:p>
    <w:p w:rsidR="00274513" w:rsidRPr="009D0D67" w:rsidRDefault="00274513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vanish/>
          <w:lang w:eastAsia="hu-HU"/>
        </w:rPr>
      </w:pPr>
    </w:p>
    <w:p w:rsidR="00F20680" w:rsidRPr="009D0D67" w:rsidRDefault="000E2AC2" w:rsidP="000E2AC2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 xml:space="preserve">.1. </w:t>
      </w:r>
      <w:r w:rsidR="001B6634" w:rsidRPr="009D0D67">
        <w:rPr>
          <w:rFonts w:ascii="Times New Roman" w:hAnsi="Times New Roman"/>
          <w:lang w:eastAsia="hu-HU"/>
        </w:rPr>
        <w:t>A Vállalkozó szolgáltatási kötelezettségeinek nem szerződésszerű, vagy nem teljesítése esetén (kivéve: vis maior esetét) a Vállalkozóval szemben az alábbi szankciók érvényesíthető:</w:t>
      </w:r>
    </w:p>
    <w:p w:rsidR="00F20680" w:rsidRPr="009D0D67" w:rsidRDefault="001B6634" w:rsidP="00F20680">
      <w:pPr>
        <w:pStyle w:val="Standard"/>
        <w:numPr>
          <w:ilvl w:val="8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szerződéses összeg csökkentése, késedelmi, hibás vagy meghiúsulási kötbérigény érvényesítése,</w:t>
      </w:r>
    </w:p>
    <w:p w:rsidR="00F20680" w:rsidRPr="009D0D67" w:rsidRDefault="001B6634" w:rsidP="00F20680">
      <w:pPr>
        <w:pStyle w:val="Standard"/>
        <w:numPr>
          <w:ilvl w:val="1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kártérítés érvényesítése,</w:t>
      </w:r>
    </w:p>
    <w:p w:rsidR="00F20680" w:rsidRPr="009D0D67" w:rsidRDefault="001B6634" w:rsidP="00F20680">
      <w:pPr>
        <w:pStyle w:val="Standard"/>
        <w:numPr>
          <w:ilvl w:val="1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szerződés rendkívüli felmondással történő megszüntetése.</w:t>
      </w:r>
    </w:p>
    <w:p w:rsidR="00F20680" w:rsidRPr="009D0D67" w:rsidRDefault="00F20680" w:rsidP="00F20680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</w:p>
    <w:p w:rsidR="00F20680" w:rsidRPr="009D0D67" w:rsidRDefault="000E2AC2" w:rsidP="000E2AC2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.2</w:t>
      </w:r>
      <w:r w:rsidRPr="009D0D67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 xml:space="preserve"> Amennyiben a szerződés teljesítése során bármikor a Vállalkozó, vagy Alvállalkozója számára olyan körülmény áll elő, amely akadályozza az időben történő teljesítést, a Vállalkozónak írásban haladéktalanul értesítenie kell a Megrendelőt a késedelem </w:t>
      </w:r>
      <w:proofErr w:type="spellStart"/>
      <w:r w:rsidR="001B6634" w:rsidRPr="009D0D67">
        <w:rPr>
          <w:rFonts w:ascii="Times New Roman" w:hAnsi="Times New Roman"/>
          <w:lang w:eastAsia="hu-HU"/>
        </w:rPr>
        <w:t>tényéről</w:t>
      </w:r>
      <w:proofErr w:type="spellEnd"/>
      <w:r w:rsidR="001B6634" w:rsidRPr="009D0D67">
        <w:rPr>
          <w:rFonts w:ascii="Times New Roman" w:hAnsi="Times New Roman"/>
          <w:lang w:eastAsia="hu-HU"/>
        </w:rPr>
        <w:t>, annak várható elhúzódásáról és okairól.</w:t>
      </w:r>
    </w:p>
    <w:p w:rsidR="00F20680" w:rsidRPr="009D0D67" w:rsidRDefault="00F20680" w:rsidP="00F20680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</w:p>
    <w:p w:rsidR="00F20680" w:rsidRPr="009D0D67" w:rsidRDefault="000E2AC2" w:rsidP="000E2AC2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.3.</w:t>
      </w:r>
      <w:r w:rsidRPr="009D0D67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Vállalkozó felelős alkalmazottai munkavégzéséért, emberi magatartásáért, az általuk okozott károkért.</w:t>
      </w:r>
    </w:p>
    <w:p w:rsidR="00F20680" w:rsidRPr="009D0D67" w:rsidRDefault="00F20680" w:rsidP="00F20680">
      <w:pPr>
        <w:pStyle w:val="Standard"/>
        <w:spacing w:after="0" w:line="240" w:lineRule="auto"/>
        <w:ind w:left="426" w:hanging="426"/>
        <w:rPr>
          <w:rFonts w:ascii="Times New Roman" w:hAnsi="Times New Roman"/>
          <w:lang w:eastAsia="hu-HU"/>
        </w:rPr>
      </w:pPr>
    </w:p>
    <w:p w:rsidR="00F20680" w:rsidRPr="009D0D67" w:rsidRDefault="000E2AC2" w:rsidP="000E2AC2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.4.</w:t>
      </w:r>
      <w:r w:rsidRPr="009D0D67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szerződésben késedelmi, hibás teljesítési és meghiúsulási kötbér kerül kikötésre, az alábbiak szerint:</w:t>
      </w:r>
    </w:p>
    <w:p w:rsidR="00274513" w:rsidRPr="009D0D67" w:rsidRDefault="00274513">
      <w:pPr>
        <w:pStyle w:val="Standard"/>
        <w:spacing w:after="0" w:line="240" w:lineRule="auto"/>
        <w:ind w:left="720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720"/>
        <w:jc w:val="both"/>
      </w:pPr>
      <w:r w:rsidRPr="009D0D67">
        <w:rPr>
          <w:rFonts w:ascii="Times New Roman" w:hAnsi="Times New Roman"/>
          <w:u w:val="single"/>
          <w:lang w:eastAsia="hu-HU"/>
        </w:rPr>
        <w:t>Késedelmi kötbér:</w:t>
      </w:r>
      <w:r w:rsidRPr="009D0D67">
        <w:rPr>
          <w:rFonts w:ascii="Times New Roman" w:hAnsi="Times New Roman"/>
          <w:lang w:eastAsia="hu-HU"/>
        </w:rPr>
        <w:t xml:space="preserve"> késedelmes teljesítésnek minősül, amennyiben Vállalkozó a számára előírt határidőhöz képest az előírt szolgáltatással legalább 90 perces késedelembe esik. Késedelmes teljesítés esetén a kötbér mértéke a késedelemmel érintett intézmény megrendelése tekintetében a késedelemmel érintett megrendelés nettó szolgáltatási díjának minimum 5%-</w:t>
      </w:r>
      <w:proofErr w:type="gramStart"/>
      <w:r w:rsidRPr="009D0D67">
        <w:rPr>
          <w:rFonts w:ascii="Times New Roman" w:hAnsi="Times New Roman"/>
          <w:lang w:eastAsia="hu-HU"/>
        </w:rPr>
        <w:t>a;</w:t>
      </w:r>
      <w:proofErr w:type="gramEnd"/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720"/>
        <w:jc w:val="both"/>
      </w:pPr>
      <w:r w:rsidRPr="009D0D67">
        <w:rPr>
          <w:rFonts w:ascii="Times New Roman" w:hAnsi="Times New Roman"/>
          <w:u w:val="single"/>
          <w:lang w:eastAsia="hu-HU"/>
        </w:rPr>
        <w:t>Hibás teljesítési kötbér:</w:t>
      </w:r>
      <w:r w:rsidRPr="009D0D67">
        <w:rPr>
          <w:rFonts w:ascii="Times New Roman" w:hAnsi="Times New Roman"/>
          <w:lang w:eastAsia="hu-HU"/>
        </w:rPr>
        <w:t xml:space="preserve"> hibás teljesítésnek minősül, amennyiben Vállalkozó nem megfelelő mennyiségben (adagszámban), illetve a jogszabályoknak, és a dokumentációban </w:t>
      </w:r>
      <w:proofErr w:type="gramStart"/>
      <w:r w:rsidRPr="009D0D67">
        <w:rPr>
          <w:rFonts w:ascii="Times New Roman" w:hAnsi="Times New Roman"/>
          <w:lang w:eastAsia="hu-HU"/>
        </w:rPr>
        <w:t>szereplő szerződésben</w:t>
      </w:r>
      <w:proofErr w:type="gramEnd"/>
      <w:r w:rsidRPr="009D0D67">
        <w:rPr>
          <w:rFonts w:ascii="Times New Roman" w:hAnsi="Times New Roman"/>
          <w:lang w:eastAsia="hu-HU"/>
        </w:rPr>
        <w:t xml:space="preserve"> vállalt kötelezettségeknek nem megfelelő minőségben szolgáltat. Hibás teljesítés esetén a kötbér a hibás teljesítéssel érintett teljesítés nettó szolgáltatási értékének 5 %-</w:t>
      </w:r>
      <w:proofErr w:type="gramStart"/>
      <w:r w:rsidRPr="009D0D67">
        <w:rPr>
          <w:rFonts w:ascii="Times New Roman" w:hAnsi="Times New Roman"/>
          <w:lang w:eastAsia="hu-HU"/>
        </w:rPr>
        <w:t>a;</w:t>
      </w:r>
      <w:proofErr w:type="gramEnd"/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720"/>
        <w:jc w:val="both"/>
      </w:pPr>
      <w:r w:rsidRPr="009D0D67">
        <w:rPr>
          <w:rFonts w:ascii="Times New Roman" w:hAnsi="Times New Roman"/>
          <w:u w:val="single"/>
          <w:lang w:eastAsia="hu-HU"/>
        </w:rPr>
        <w:lastRenderedPageBreak/>
        <w:t>Meghiúsulási kötbér feladatellátásra:</w:t>
      </w:r>
      <w:r w:rsidRPr="009D0D67">
        <w:rPr>
          <w:rFonts w:ascii="Times New Roman" w:hAnsi="Times New Roman"/>
          <w:lang w:eastAsia="hu-HU"/>
        </w:rPr>
        <w:t xml:space="preserve"> Megrendelő és intézményei az élelmezési feladat-ellátás vonatkozásában, a Vállalkozónak felróható okból történő meghiúsulása esetére meghiúsulási kötbér fizetését írják elő, melynek mértéke az adott intézményre vonatkozó nettó éves szolgáltatási díj – a meghiúsulást megelőző 12 hónap alapján számított, vagy amennyiben a szolgáltatás az első 12 hónapban hiúsul meg, úgy a szolgáltatásból addig eltelt idő alapján felszorzott 12 hónapra jutó szolgáltatási díj – 10%-</w:t>
      </w:r>
      <w:proofErr w:type="gramStart"/>
      <w:r w:rsidRPr="009D0D67">
        <w:rPr>
          <w:rFonts w:ascii="Times New Roman" w:hAnsi="Times New Roman"/>
          <w:lang w:eastAsia="hu-HU"/>
        </w:rPr>
        <w:t>a.</w:t>
      </w:r>
      <w:proofErr w:type="gramEnd"/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20680" w:rsidRPr="009D0D67" w:rsidRDefault="000E2AC2" w:rsidP="000E2AC2">
      <w:pPr>
        <w:pStyle w:val="Standard"/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.5.</w:t>
      </w:r>
      <w:r w:rsidRPr="009D0D67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Megrendelő és intézményei kötbérigényének nem érvényesítése nem jelenti Megrendelő és intézményei egyéb igényeinek elvesztését.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0E2AC2" w:rsidP="000E2AC2">
      <w:pPr>
        <w:pStyle w:val="Standard"/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.6.</w:t>
      </w:r>
      <w:r w:rsidRPr="009D0D67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Bármely nem szerződésszerű teljesítés jogi fenntartás nélküli elfogadása Megrendelő és intézményei részéről nem értelmezhető joglemondásként azon igényről vagy igényekről, amelyek a Megrendelőt és intézményeit szerződésszegés következményeként megilletik.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Alvállalkozás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20680" w:rsidRPr="009D0D67" w:rsidRDefault="00BE2798" w:rsidP="000E2AC2">
      <w:pPr>
        <w:ind w:left="705" w:hanging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EF41BF">
        <w:rPr>
          <w:rFonts w:ascii="Times New Roman" w:hAnsi="Times New Roman"/>
        </w:rPr>
        <w:t>6</w:t>
      </w:r>
      <w:r w:rsidR="000E2AC2" w:rsidRPr="009D0D67">
        <w:rPr>
          <w:rFonts w:ascii="Times New Roman" w:hAnsi="Times New Roman"/>
        </w:rPr>
        <w:t>.</w:t>
      </w:r>
      <w:r w:rsidR="000E2AC2" w:rsidRPr="009D0D67">
        <w:rPr>
          <w:rFonts w:ascii="Times New Roman" w:hAnsi="Times New Roman"/>
        </w:rPr>
        <w:tab/>
      </w:r>
      <w:r w:rsidR="001B6634" w:rsidRPr="009D0D67">
        <w:rPr>
          <w:rFonts w:ascii="Times New Roman" w:hAnsi="Times New Roman"/>
        </w:rPr>
        <w:t>Vállalkozó kötelezi magát arra, hogy jelen szerződés teljesítésébe csak olyan alvállalkozót von be, amely megfelel a Vállalkozóval szemben támasztott követelményeknek, és üzletvitele során maradéktalanul betartja a mindenkor hatályos gazdasági jogszabályokat és normatívákat.</w:t>
      </w:r>
    </w:p>
    <w:p w:rsidR="00F20680" w:rsidRPr="009D0D67" w:rsidRDefault="00F20680" w:rsidP="00F20680">
      <w:pPr>
        <w:pStyle w:val="Listaszerbekezds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E02A45" w:rsidRDefault="00BE2798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7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Az alvállalkozói szerződésnek meg kell felelnie e szerződés feltételeinek.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bookmarkStart w:id="4" w:name="OLE_LINK1"/>
      <w:bookmarkStart w:id="5" w:name="OLE_LINK2"/>
      <w:r w:rsidRPr="009D0D67">
        <w:rPr>
          <w:rFonts w:ascii="Times New Roman" w:hAnsi="Times New Roman"/>
          <w:b/>
          <w:lang w:eastAsia="hu-HU"/>
        </w:rPr>
        <w:t>Záró rendelkezések</w:t>
      </w: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E02A45" w:rsidRDefault="00BE2798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8</w:t>
      </w:r>
      <w:r>
        <w:rPr>
          <w:rFonts w:ascii="Times New Roman" w:hAnsi="Times New Roman"/>
          <w:lang w:eastAsia="hu-HU"/>
        </w:rPr>
        <w:t xml:space="preserve">. 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Felek megállapodnak abban, hogy minden fél maga viseli a jelen szerződés megkötésével kapcsolatos költségeit. Ha bármelyik fél egy vagy több esetben nem ragaszkodik a jelen szerződés feltételeinek szigorú teljesítéséhez, illetve a jelen szerződésben meghatározott valamely jog, jogorvoslat vagy választás gyakorlásához, az nem jelenti azt, hogy ugyanannak a feltételnek a jövőbeni teljesítéséről, vagy ugyanazon jog jövőbeni gyakorlásáról is le fog mondani, vagy a követeléseitől el fog állni.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E02A45" w:rsidRDefault="00BE2798">
      <w:pPr>
        <w:pStyle w:val="Listaszerbekezds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9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Megrendelő és intézményei vállalják, hogy jelen szerződés időtartama alatt jelen szerződés tárgyát képező tartalomra és annak egy részére sem köt más vállalkozóval szerződést.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20</w:t>
      </w:r>
      <w:r w:rsidR="00BE2798">
        <w:rPr>
          <w:rFonts w:ascii="Times New Roman" w:hAnsi="Times New Roman"/>
          <w:lang w:eastAsia="hu-HU"/>
        </w:rPr>
        <w:t>.</w:t>
      </w:r>
      <w:r w:rsidR="00BE2798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Vállalkozó kijelenti, hogy Magyarországon bejegyzett társaság, ügydöntő szervei hozzájárulásával bír a jelen szerződés megkötéséhez, képviselője jogszerűen képviseli a társaságot és rendelkezik a jelen szerződés aláírásához szükséges felhatalmazással.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Listaszerbekezds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21</w:t>
      </w:r>
      <w:r w:rsidR="00BE2798">
        <w:rPr>
          <w:rFonts w:ascii="Times New Roman" w:hAnsi="Times New Roman"/>
          <w:lang w:eastAsia="hu-HU"/>
        </w:rPr>
        <w:t>.</w:t>
      </w:r>
      <w:r w:rsidR="00BE2798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Megrendelő kijelenti, hogy a Magyar Államkincstár törzskönyvi nyilvántartásában szereplő jogi személy hozzájárulásával bír a jelen szerződés megkötéséhez, képviselője jogszerűen képviseli a szervezetet és rendelkezik a jelen szerződés aláírásához szükséges felhatalmazással.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E02A45" w:rsidRDefault="00BE2798">
      <w:pPr>
        <w:pStyle w:val="Listaszerbekezds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2</w:t>
      </w:r>
      <w:r w:rsidR="00EF41BF">
        <w:rPr>
          <w:rFonts w:ascii="Times New Roman" w:hAnsi="Times New Roman"/>
          <w:lang w:eastAsia="hu-HU"/>
        </w:rPr>
        <w:t>2</w:t>
      </w:r>
      <w:r>
        <w:rPr>
          <w:rFonts w:ascii="Times New Roman" w:hAnsi="Times New Roman"/>
          <w:lang w:eastAsia="hu-HU"/>
        </w:rPr>
        <w:t xml:space="preserve">. 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felek kötelezik magukat, hogy tárgyalásaik adatait üzleti titokként kezelik és arról külső személyek részére információt a másik fél hozzájárulása nélkül nem szolgáltatnak ki.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23</w:t>
      </w:r>
      <w:r w:rsidR="00BE2798">
        <w:rPr>
          <w:rFonts w:ascii="Times New Roman" w:hAnsi="Times New Roman"/>
          <w:lang w:eastAsia="hu-HU"/>
        </w:rPr>
        <w:t>.</w:t>
      </w:r>
      <w:r w:rsidR="00BE2798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felek részéről kapcsolattartásra kijelölt személy:</w:t>
      </w:r>
    </w:p>
    <w:p w:rsidR="00274513" w:rsidRPr="009D0D67" w:rsidRDefault="001B6634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</w:p>
    <w:p w:rsidR="00274513" w:rsidRPr="009D0D67" w:rsidRDefault="001B6634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Megrendelő részéről: Dióssi Csaba polgármester</w:t>
      </w:r>
    </w:p>
    <w:p w:rsidR="00274513" w:rsidRPr="009D0D67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  <w:t>Vállalkozó részéről: Tátrai István üzemeltetési igazgató</w:t>
      </w:r>
    </w:p>
    <w:p w:rsidR="00FF5ACC" w:rsidRPr="009D0D67" w:rsidRDefault="00EB54AD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</w:p>
    <w:p w:rsidR="00EB54AD" w:rsidRDefault="00EB54AD" w:rsidP="00EB54AD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Közüzemi Kft. részéről: Homolya József ügyvezető</w:t>
      </w:r>
    </w:p>
    <w:p w:rsidR="007655C9" w:rsidRDefault="007655C9" w:rsidP="00EB54AD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lang w:eastAsia="hu-HU"/>
        </w:rPr>
      </w:pPr>
    </w:p>
    <w:p w:rsidR="007655C9" w:rsidRPr="007655C9" w:rsidRDefault="00502402" w:rsidP="00EB54AD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b/>
          <w:i/>
          <w:lang w:eastAsia="hu-HU"/>
        </w:rPr>
      </w:pPr>
      <w:r w:rsidRPr="00502402">
        <w:rPr>
          <w:rFonts w:ascii="Times New Roman" w:hAnsi="Times New Roman"/>
          <w:b/>
          <w:i/>
          <w:lang w:eastAsia="hu-HU"/>
        </w:rPr>
        <w:t>Dunakeszi Tankerületi Központ: Eich László tankerületi igazgató</w:t>
      </w:r>
    </w:p>
    <w:p w:rsidR="00274513" w:rsidRPr="009D0D67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felek részéről jognyilatkozatra kijelölt személy:</w:t>
      </w:r>
    </w:p>
    <w:p w:rsidR="00274513" w:rsidRPr="009D0D67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  <w:t>Megrendelő részéről: Dióssi Csaba polgármester</w:t>
      </w:r>
    </w:p>
    <w:p w:rsidR="00274513" w:rsidRPr="009D0D67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  <w:t>Vállalkozó részéről: Párkai Zsolt ügyvezető</w:t>
      </w:r>
    </w:p>
    <w:p w:rsidR="00FF5ACC" w:rsidRPr="009D0D67" w:rsidRDefault="00FF5ACC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FF5ACC" w:rsidRDefault="00FF5ACC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  <w:r w:rsidR="00EB54AD" w:rsidRPr="009D0D67">
        <w:rPr>
          <w:rFonts w:ascii="Times New Roman" w:hAnsi="Times New Roman"/>
          <w:lang w:eastAsia="hu-HU"/>
        </w:rPr>
        <w:t>Közüzemi Kft. részéről: Homolya József ügyvezető</w:t>
      </w:r>
    </w:p>
    <w:p w:rsidR="007655C9" w:rsidRDefault="007655C9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7655C9" w:rsidRPr="007655C9" w:rsidRDefault="007655C9" w:rsidP="007655C9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b/>
          <w:i/>
          <w:lang w:eastAsia="hu-HU"/>
        </w:rPr>
      </w:pPr>
      <w:r w:rsidRPr="007655C9">
        <w:rPr>
          <w:rFonts w:ascii="Times New Roman" w:hAnsi="Times New Roman"/>
          <w:b/>
          <w:i/>
          <w:lang w:eastAsia="hu-HU"/>
        </w:rPr>
        <w:t>Dunakeszi Tankerületi Központ</w:t>
      </w:r>
      <w:r>
        <w:rPr>
          <w:rFonts w:ascii="Times New Roman" w:hAnsi="Times New Roman"/>
          <w:b/>
          <w:i/>
          <w:lang w:eastAsia="hu-HU"/>
        </w:rPr>
        <w:t xml:space="preserve"> részéről</w:t>
      </w:r>
      <w:r w:rsidRPr="007655C9">
        <w:rPr>
          <w:rFonts w:ascii="Times New Roman" w:hAnsi="Times New Roman"/>
          <w:b/>
          <w:i/>
          <w:lang w:eastAsia="hu-HU"/>
        </w:rPr>
        <w:t>: Eich László tankerületi igazgató</w:t>
      </w:r>
    </w:p>
    <w:p w:rsidR="007655C9" w:rsidRPr="009D0D67" w:rsidRDefault="007655C9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24</w:t>
      </w:r>
      <w:r w:rsidR="00BE2798">
        <w:rPr>
          <w:rFonts w:ascii="Times New Roman" w:hAnsi="Times New Roman"/>
        </w:rPr>
        <w:t>.</w:t>
      </w:r>
      <w:r w:rsidR="00BE2798"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>A jelen szerződésben nem szabályozott kérdésekben a Ptk. idevonatkozó szabályai az irányadók.</w:t>
      </w:r>
    </w:p>
    <w:p w:rsidR="00F20680" w:rsidRPr="009D0D67" w:rsidRDefault="00F20680" w:rsidP="00F20680">
      <w:pPr>
        <w:pStyle w:val="Listaszerbekezds"/>
        <w:spacing w:after="0" w:line="240" w:lineRule="auto"/>
        <w:ind w:left="525" w:hanging="709"/>
        <w:jc w:val="both"/>
        <w:rPr>
          <w:rFonts w:ascii="Times New Roman" w:hAnsi="Times New Roman"/>
          <w:lang w:eastAsia="hu-HU"/>
        </w:rPr>
      </w:pPr>
    </w:p>
    <w:p w:rsidR="00E02A45" w:rsidRDefault="00EF41BF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25</w:t>
      </w:r>
      <w:r w:rsidR="00BE2798">
        <w:rPr>
          <w:rFonts w:ascii="Times New Roman" w:hAnsi="Times New Roman"/>
          <w:lang w:eastAsia="hu-HU"/>
        </w:rPr>
        <w:t>.</w:t>
      </w:r>
      <w:r w:rsidR="00BE2798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Szerződő felek jelen szerződésteljesítése során felmerülő vitás kérdéseikben kötelesek megkísérelni a jogvita bíróságon kívüli rendezését, peres eljáráson kívüli egyezségkötést.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szerződés 6 (azaz hat) eredeti példányban készült, melyet a felek, mint akaratukkal mindenben megegyezőt, elolvasás és értelmezés után cégszerűen írták alá.</w:t>
      </w:r>
    </w:p>
    <w:bookmarkEnd w:id="4"/>
    <w:bookmarkEnd w:id="5"/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Dunakeszi, 201</w:t>
      </w:r>
      <w:r w:rsidR="007655C9">
        <w:rPr>
          <w:rFonts w:ascii="Times New Roman" w:hAnsi="Times New Roman"/>
          <w:lang w:eastAsia="hu-HU"/>
        </w:rPr>
        <w:t>7.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C6293C" w:rsidRPr="009D0D67" w:rsidRDefault="00C6293C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…………………………………..                                          …….……..………………………</w:t>
      </w:r>
    </w:p>
    <w:p w:rsidR="00274513" w:rsidRPr="009D0D67" w:rsidRDefault="001B6634" w:rsidP="00A47B0C">
      <w:pPr>
        <w:pStyle w:val="Standard"/>
        <w:tabs>
          <w:tab w:val="left" w:pos="7088"/>
        </w:tabs>
        <w:spacing w:after="0" w:line="240" w:lineRule="auto"/>
        <w:ind w:left="825"/>
        <w:jc w:val="both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 xml:space="preserve">      Dióssi Csaba</w:t>
      </w:r>
      <w:r w:rsidRPr="009D0D67">
        <w:rPr>
          <w:rFonts w:ascii="Times New Roman" w:hAnsi="Times New Roman"/>
          <w:lang w:eastAsia="hu-HU"/>
        </w:rPr>
        <w:t xml:space="preserve"> </w:t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b/>
          <w:lang w:eastAsia="hu-HU"/>
        </w:rPr>
        <w:t>Párkai Zsolt</w:t>
      </w:r>
    </w:p>
    <w:p w:rsidR="00274513" w:rsidRPr="009D0D67" w:rsidRDefault="001B6634" w:rsidP="00A47B0C">
      <w:pPr>
        <w:pStyle w:val="Standard"/>
        <w:tabs>
          <w:tab w:val="left" w:pos="7088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      </w:t>
      </w:r>
      <w:proofErr w:type="gramStart"/>
      <w:r w:rsidRPr="009D0D67">
        <w:rPr>
          <w:rFonts w:ascii="Times New Roman" w:hAnsi="Times New Roman"/>
          <w:lang w:eastAsia="hu-HU"/>
        </w:rPr>
        <w:t>polgármester</w:t>
      </w:r>
      <w:proofErr w:type="gramEnd"/>
      <w:r w:rsidRPr="009D0D67">
        <w:rPr>
          <w:rFonts w:ascii="Times New Roman" w:hAnsi="Times New Roman"/>
          <w:lang w:eastAsia="hu-HU"/>
        </w:rPr>
        <w:tab/>
        <w:t>ügyvezető</w:t>
      </w:r>
    </w:p>
    <w:p w:rsidR="00274513" w:rsidRPr="009D0D67" w:rsidRDefault="001B6634" w:rsidP="00A47B0C">
      <w:pPr>
        <w:pStyle w:val="Standard"/>
        <w:tabs>
          <w:tab w:val="left" w:pos="6946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Megrendelő részérő</w:t>
      </w:r>
      <w:r w:rsidR="00620048">
        <w:rPr>
          <w:rFonts w:ascii="Times New Roman" w:hAnsi="Times New Roman"/>
          <w:lang w:eastAsia="hu-HU"/>
        </w:rPr>
        <w:t>l</w:t>
      </w:r>
      <w:r w:rsidRPr="009D0D67">
        <w:rPr>
          <w:rFonts w:ascii="Times New Roman" w:hAnsi="Times New Roman"/>
          <w:lang w:eastAsia="hu-HU"/>
        </w:rPr>
        <w:tab/>
        <w:t>Vállalkozó részéről</w:t>
      </w:r>
    </w:p>
    <w:p w:rsidR="00274513" w:rsidRPr="009D0D67" w:rsidRDefault="00274513">
      <w:pPr>
        <w:pStyle w:val="Standard"/>
        <w:spacing w:after="0" w:line="240" w:lineRule="auto"/>
        <w:ind w:left="284"/>
        <w:jc w:val="center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ind w:left="284"/>
        <w:jc w:val="right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F5ACC" w:rsidRPr="009D0D67" w:rsidRDefault="00FF5ACC" w:rsidP="00FF5ACC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620048" w:rsidRDefault="00620048" w:rsidP="00EB54AD">
      <w:pPr>
        <w:pStyle w:val="Standard"/>
        <w:tabs>
          <w:tab w:val="left" w:pos="6522"/>
        </w:tabs>
        <w:spacing w:after="0" w:line="240" w:lineRule="auto"/>
        <w:ind w:left="426"/>
        <w:jc w:val="center"/>
        <w:rPr>
          <w:rFonts w:ascii="Times New Roman" w:hAnsi="Times New Roman"/>
          <w:lang w:eastAsia="hu-HU"/>
        </w:rPr>
        <w:sectPr w:rsidR="00620048" w:rsidSect="00C6293C">
          <w:pgSz w:w="11906" w:h="16838"/>
          <w:pgMar w:top="851" w:right="1274" w:bottom="1276" w:left="1134" w:header="708" w:footer="708" w:gutter="0"/>
          <w:cols w:space="708"/>
        </w:sectPr>
      </w:pPr>
    </w:p>
    <w:p w:rsidR="00EB54AD" w:rsidRPr="009D0D67" w:rsidRDefault="00EB54AD" w:rsidP="00EB54AD">
      <w:pPr>
        <w:pStyle w:val="Standard"/>
        <w:tabs>
          <w:tab w:val="left" w:pos="6522"/>
        </w:tabs>
        <w:spacing w:after="0" w:line="240" w:lineRule="auto"/>
        <w:ind w:left="426"/>
        <w:jc w:val="center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lastRenderedPageBreak/>
        <w:t>…………………………………..</w:t>
      </w:r>
    </w:p>
    <w:p w:rsidR="00EB54AD" w:rsidRPr="009D0D67" w:rsidRDefault="00EB54AD" w:rsidP="00EB54AD">
      <w:pPr>
        <w:pStyle w:val="Standard"/>
        <w:tabs>
          <w:tab w:val="left" w:pos="7088"/>
        </w:tabs>
        <w:spacing w:after="0" w:line="240" w:lineRule="auto"/>
        <w:ind w:left="825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Homolya József</w:t>
      </w:r>
    </w:p>
    <w:p w:rsidR="00EB54AD" w:rsidRPr="009D0D67" w:rsidRDefault="00EB54AD" w:rsidP="00EB54AD">
      <w:pPr>
        <w:pStyle w:val="Standard"/>
        <w:tabs>
          <w:tab w:val="left" w:pos="7088"/>
        </w:tabs>
        <w:spacing w:after="0" w:line="240" w:lineRule="auto"/>
        <w:ind w:left="825"/>
        <w:jc w:val="center"/>
        <w:rPr>
          <w:rFonts w:ascii="Times New Roman" w:hAnsi="Times New Roman"/>
          <w:lang w:eastAsia="hu-HU"/>
        </w:rPr>
      </w:pPr>
      <w:proofErr w:type="gramStart"/>
      <w:r w:rsidRPr="009D0D67">
        <w:rPr>
          <w:rFonts w:ascii="Times New Roman" w:hAnsi="Times New Roman"/>
          <w:lang w:eastAsia="hu-HU"/>
        </w:rPr>
        <w:t>ügyvezető</w:t>
      </w:r>
      <w:proofErr w:type="gramEnd"/>
    </w:p>
    <w:p w:rsidR="00EB54AD" w:rsidRDefault="00EB54AD" w:rsidP="00EB54AD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Közüzemi Kft. részérő</w:t>
      </w:r>
      <w:r w:rsidR="00620048">
        <w:rPr>
          <w:rFonts w:ascii="Times New Roman" w:hAnsi="Times New Roman"/>
          <w:lang w:eastAsia="hu-HU"/>
        </w:rPr>
        <w:t>l</w:t>
      </w:r>
    </w:p>
    <w:p w:rsidR="00620048" w:rsidRDefault="00620048" w:rsidP="00EB54AD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lang w:eastAsia="hu-HU"/>
        </w:rPr>
      </w:pPr>
    </w:p>
    <w:p w:rsidR="00620048" w:rsidRPr="008731E2" w:rsidRDefault="00502402" w:rsidP="00620048">
      <w:pPr>
        <w:pStyle w:val="Standard"/>
        <w:tabs>
          <w:tab w:val="left" w:pos="6522"/>
        </w:tabs>
        <w:spacing w:after="0" w:line="240" w:lineRule="auto"/>
        <w:ind w:left="426"/>
        <w:jc w:val="center"/>
        <w:rPr>
          <w:rFonts w:ascii="Times New Roman" w:hAnsi="Times New Roman"/>
          <w:i/>
          <w:lang w:eastAsia="hu-HU"/>
        </w:rPr>
      </w:pPr>
      <w:r w:rsidRPr="00502402">
        <w:rPr>
          <w:rFonts w:ascii="Times New Roman" w:hAnsi="Times New Roman"/>
          <w:i/>
          <w:lang w:eastAsia="hu-HU"/>
        </w:rPr>
        <w:lastRenderedPageBreak/>
        <w:t>…………………………………..</w:t>
      </w:r>
    </w:p>
    <w:p w:rsidR="00620048" w:rsidRPr="008731E2" w:rsidRDefault="00502402" w:rsidP="00620048">
      <w:pPr>
        <w:pStyle w:val="Standard"/>
        <w:tabs>
          <w:tab w:val="left" w:pos="7088"/>
        </w:tabs>
        <w:spacing w:after="0" w:line="240" w:lineRule="auto"/>
        <w:ind w:left="825"/>
        <w:jc w:val="center"/>
        <w:rPr>
          <w:rFonts w:ascii="Times New Roman" w:hAnsi="Times New Roman"/>
          <w:b/>
          <w:i/>
          <w:lang w:eastAsia="hu-HU"/>
        </w:rPr>
      </w:pPr>
      <w:r w:rsidRPr="00502402">
        <w:rPr>
          <w:rFonts w:ascii="Times New Roman" w:hAnsi="Times New Roman"/>
          <w:b/>
          <w:i/>
          <w:lang w:eastAsia="hu-HU"/>
        </w:rPr>
        <w:t>Eich László</w:t>
      </w:r>
    </w:p>
    <w:p w:rsidR="00620048" w:rsidRPr="008731E2" w:rsidRDefault="00502402" w:rsidP="00620048">
      <w:pPr>
        <w:pStyle w:val="Standard"/>
        <w:tabs>
          <w:tab w:val="left" w:pos="7088"/>
        </w:tabs>
        <w:spacing w:after="0" w:line="240" w:lineRule="auto"/>
        <w:ind w:left="825"/>
        <w:jc w:val="center"/>
        <w:rPr>
          <w:rFonts w:ascii="Times New Roman" w:hAnsi="Times New Roman"/>
          <w:i/>
          <w:lang w:eastAsia="hu-HU"/>
        </w:rPr>
      </w:pPr>
      <w:proofErr w:type="gramStart"/>
      <w:r w:rsidRPr="00502402">
        <w:rPr>
          <w:rFonts w:ascii="Times New Roman" w:hAnsi="Times New Roman"/>
          <w:i/>
          <w:lang w:eastAsia="hu-HU"/>
        </w:rPr>
        <w:t>tankerületi</w:t>
      </w:r>
      <w:proofErr w:type="gramEnd"/>
      <w:r w:rsidRPr="00502402">
        <w:rPr>
          <w:rFonts w:ascii="Times New Roman" w:hAnsi="Times New Roman"/>
          <w:i/>
          <w:lang w:eastAsia="hu-HU"/>
        </w:rPr>
        <w:t xml:space="preserve"> igazgató</w:t>
      </w:r>
    </w:p>
    <w:p w:rsidR="00620048" w:rsidRPr="008731E2" w:rsidRDefault="00502402" w:rsidP="00620048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i/>
          <w:lang w:eastAsia="hu-HU"/>
        </w:rPr>
      </w:pPr>
      <w:proofErr w:type="gramStart"/>
      <w:r w:rsidRPr="00502402">
        <w:rPr>
          <w:rFonts w:ascii="Times New Roman" w:hAnsi="Times New Roman"/>
          <w:i/>
          <w:lang w:eastAsia="hu-HU"/>
        </w:rPr>
        <w:t>a</w:t>
      </w:r>
      <w:proofErr w:type="gramEnd"/>
      <w:r w:rsidRPr="00502402">
        <w:rPr>
          <w:rFonts w:ascii="Times New Roman" w:hAnsi="Times New Roman"/>
          <w:i/>
          <w:lang w:eastAsia="hu-HU"/>
        </w:rPr>
        <w:t xml:space="preserve"> Dunakeszi Tankerületi Központ részéről</w:t>
      </w:r>
    </w:p>
    <w:p w:rsidR="00620048" w:rsidRPr="008731E2" w:rsidRDefault="00620048" w:rsidP="00EB54AD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i/>
          <w:lang w:eastAsia="hu-HU"/>
        </w:rPr>
        <w:sectPr w:rsidR="00620048" w:rsidRPr="008731E2" w:rsidSect="00620048">
          <w:type w:val="continuous"/>
          <w:pgSz w:w="11906" w:h="16838"/>
          <w:pgMar w:top="851" w:right="1274" w:bottom="1276" w:left="1134" w:header="708" w:footer="708" w:gutter="0"/>
          <w:cols w:num="2" w:space="708"/>
        </w:sectPr>
      </w:pPr>
    </w:p>
    <w:p w:rsidR="00620048" w:rsidRDefault="00620048" w:rsidP="00EB54AD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lang w:eastAsia="hu-HU"/>
        </w:rPr>
      </w:pPr>
    </w:p>
    <w:p w:rsidR="00620048" w:rsidRPr="009D0D67" w:rsidRDefault="00620048" w:rsidP="00EB54AD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…………………………………..           </w:t>
      </w:r>
    </w:p>
    <w:p w:rsidR="00274513" w:rsidRPr="009D0D67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          </w:t>
      </w:r>
      <w:proofErr w:type="gramStart"/>
      <w:r w:rsidRPr="009D0D67">
        <w:rPr>
          <w:rFonts w:ascii="Times New Roman" w:hAnsi="Times New Roman"/>
          <w:lang w:eastAsia="hu-HU"/>
        </w:rPr>
        <w:t>dr.</w:t>
      </w:r>
      <w:proofErr w:type="gramEnd"/>
      <w:r w:rsidRPr="009D0D67">
        <w:rPr>
          <w:rFonts w:ascii="Times New Roman" w:hAnsi="Times New Roman"/>
          <w:lang w:eastAsia="hu-HU"/>
        </w:rPr>
        <w:t xml:space="preserve"> Molnár György</w:t>
      </w:r>
    </w:p>
    <w:p w:rsidR="00274513" w:rsidRPr="009D0D67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                  </w:t>
      </w:r>
      <w:proofErr w:type="gramStart"/>
      <w:r w:rsidRPr="009D0D67">
        <w:rPr>
          <w:rFonts w:ascii="Times New Roman" w:hAnsi="Times New Roman"/>
          <w:lang w:eastAsia="hu-HU"/>
        </w:rPr>
        <w:t>jegyző</w:t>
      </w:r>
      <w:proofErr w:type="gramEnd"/>
      <w:r w:rsidRPr="009D0D67">
        <w:rPr>
          <w:rFonts w:ascii="Times New Roman" w:hAnsi="Times New Roman"/>
          <w:lang w:eastAsia="hu-HU"/>
        </w:rPr>
        <w:t xml:space="preserve">                              </w:t>
      </w:r>
    </w:p>
    <w:p w:rsidR="00274513" w:rsidRPr="009D0D67" w:rsidRDefault="00274513">
      <w:pPr>
        <w:pStyle w:val="Standard"/>
        <w:spacing w:after="0" w:line="240" w:lineRule="auto"/>
        <w:ind w:left="284"/>
        <w:jc w:val="right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ind w:left="284"/>
        <w:jc w:val="right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…………………………………..                                         </w:t>
      </w:r>
    </w:p>
    <w:p w:rsidR="00274513" w:rsidRPr="009D0D67" w:rsidRDefault="001B6634">
      <w:pPr>
        <w:pStyle w:val="Standard"/>
        <w:tabs>
          <w:tab w:val="left" w:pos="7488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Pállné Kovács Mária</w:t>
      </w:r>
    </w:p>
    <w:p w:rsidR="00274513" w:rsidRPr="009D0D67" w:rsidRDefault="001B6634">
      <w:pPr>
        <w:pStyle w:val="Standard"/>
        <w:spacing w:after="0" w:line="240" w:lineRule="auto"/>
        <w:ind w:left="284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  <w:t xml:space="preserve"> </w:t>
      </w:r>
      <w:proofErr w:type="gramStart"/>
      <w:r w:rsidRPr="009D0D67">
        <w:rPr>
          <w:rFonts w:ascii="Times New Roman" w:hAnsi="Times New Roman"/>
          <w:lang w:eastAsia="hu-HU"/>
        </w:rPr>
        <w:t>pénzügyi</w:t>
      </w:r>
      <w:proofErr w:type="gramEnd"/>
      <w:r w:rsidRPr="009D0D67">
        <w:rPr>
          <w:rFonts w:ascii="Times New Roman" w:hAnsi="Times New Roman"/>
          <w:lang w:eastAsia="hu-HU"/>
        </w:rPr>
        <w:t xml:space="preserve"> osztályvezető</w:t>
      </w:r>
    </w:p>
    <w:p w:rsidR="00A47B0C" w:rsidRPr="009D0D67" w:rsidRDefault="00A47B0C">
      <w:pPr>
        <w:pStyle w:val="Standard"/>
        <w:spacing w:after="0" w:line="240" w:lineRule="auto"/>
        <w:ind w:left="284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               </w:t>
      </w:r>
      <w:proofErr w:type="gramStart"/>
      <w:r w:rsidRPr="009D0D67">
        <w:rPr>
          <w:rFonts w:ascii="Times New Roman" w:hAnsi="Times New Roman"/>
          <w:lang w:eastAsia="hu-HU"/>
        </w:rPr>
        <w:t>ellenjegyző</w:t>
      </w:r>
      <w:proofErr w:type="gramEnd"/>
    </w:p>
    <w:p w:rsidR="007F1A45" w:rsidRPr="009D0D67" w:rsidRDefault="007F1A45">
      <w:pPr>
        <w:suppressAutoHyphens w:val="0"/>
        <w:rPr>
          <w:rFonts w:ascii="Times New Roman" w:hAnsi="Times New Roman"/>
        </w:rPr>
      </w:pPr>
      <w:r w:rsidRPr="009D0D67">
        <w:rPr>
          <w:rFonts w:ascii="Times New Roman" w:hAnsi="Times New Roman"/>
        </w:rPr>
        <w:br w:type="page"/>
      </w:r>
    </w:p>
    <w:p w:rsidR="00274513" w:rsidRPr="009D0D67" w:rsidRDefault="00274513">
      <w:pPr>
        <w:pStyle w:val="Standard"/>
        <w:spacing w:after="0" w:line="240" w:lineRule="auto"/>
        <w:ind w:left="284"/>
        <w:jc w:val="right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Listaszerbekezds"/>
        <w:numPr>
          <w:ilvl w:val="0"/>
          <w:numId w:val="27"/>
        </w:numPr>
        <w:spacing w:after="0" w:line="240" w:lineRule="auto"/>
        <w:jc w:val="right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sz. melléklet</w:t>
      </w:r>
    </w:p>
    <w:p w:rsidR="00274513" w:rsidRPr="009D0D67" w:rsidRDefault="00274513">
      <w:pPr>
        <w:pStyle w:val="Listaszerbekezds"/>
        <w:spacing w:after="0" w:line="240" w:lineRule="auto"/>
        <w:ind w:left="644"/>
        <w:jc w:val="center"/>
        <w:rPr>
          <w:rFonts w:ascii="Times New Roman" w:hAnsi="Times New Roman"/>
          <w:b/>
          <w:sz w:val="28"/>
          <w:szCs w:val="28"/>
          <w:lang w:eastAsia="hu-HU"/>
        </w:rPr>
      </w:pPr>
    </w:p>
    <w:p w:rsidR="00274513" w:rsidRPr="009D0D67" w:rsidRDefault="001B6634">
      <w:pPr>
        <w:pStyle w:val="Listaszerbekezds"/>
        <w:spacing w:after="0" w:line="240" w:lineRule="auto"/>
        <w:ind w:left="644"/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 w:rsidRPr="009D0D67">
        <w:rPr>
          <w:rFonts w:ascii="Times New Roman" w:hAnsi="Times New Roman"/>
          <w:b/>
          <w:sz w:val="28"/>
          <w:szCs w:val="28"/>
          <w:lang w:eastAsia="hu-HU"/>
        </w:rPr>
        <w:t>Várható adagszámok intézményenként és étkezési típusonként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tbl>
      <w:tblPr>
        <w:tblW w:w="10031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311"/>
        <w:gridCol w:w="3132"/>
        <w:gridCol w:w="1148"/>
        <w:gridCol w:w="859"/>
        <w:gridCol w:w="858"/>
        <w:gridCol w:w="786"/>
        <w:gridCol w:w="1012"/>
        <w:gridCol w:w="925"/>
      </w:tblGrid>
      <w:tr w:rsidR="00274513" w:rsidRPr="009D0D67" w:rsidTr="00274513">
        <w:tc>
          <w:tcPr>
            <w:tcW w:w="1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Intézmény fajtája</w:t>
            </w:r>
          </w:p>
        </w:tc>
        <w:tc>
          <w:tcPr>
            <w:tcW w:w="31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Intézmény neve és címe</w:t>
            </w:r>
          </w:p>
        </w:tc>
        <w:tc>
          <w:tcPr>
            <w:tcW w:w="11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Működési napok száma /év</w:t>
            </w:r>
          </w:p>
          <w:p w:rsidR="00274513" w:rsidRPr="009D0D67" w:rsidRDefault="00274513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4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Étkezés típusa</w:t>
            </w:r>
          </w:p>
          <w:p w:rsidR="00274513" w:rsidRPr="009D0D67" w:rsidRDefault="00274513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74513" w:rsidRPr="009D0D67" w:rsidTr="00274513">
        <w:tc>
          <w:tcPr>
            <w:tcW w:w="13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274513"/>
        </w:tc>
        <w:tc>
          <w:tcPr>
            <w:tcW w:w="3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274513"/>
        </w:tc>
        <w:tc>
          <w:tcPr>
            <w:tcW w:w="11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274513"/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reggeli</w:t>
            </w: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tízórai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ebéd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uzsonna</w:t>
            </w: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vacsora</w:t>
            </w:r>
          </w:p>
          <w:p w:rsidR="00274513" w:rsidRPr="009D0D67" w:rsidRDefault="00274513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74513" w:rsidRPr="009D0D67" w:rsidTr="00274513"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D0D67">
              <w:rPr>
                <w:sz w:val="18"/>
                <w:szCs w:val="18"/>
              </w:rPr>
              <w:t>Ovoda</w:t>
            </w:r>
            <w:proofErr w:type="spellEnd"/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451268">
            <w:pPr>
              <w:pStyle w:val="Standard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 xml:space="preserve">DÓHSZK </w:t>
            </w:r>
            <w:r w:rsidR="001B6634" w:rsidRPr="009D0D67">
              <w:rPr>
                <w:color w:val="000000"/>
                <w:sz w:val="18"/>
                <w:szCs w:val="18"/>
              </w:rPr>
              <w:t>Posta utcai Tagóvoda (2120 Dunakeszi, Posta utca 5.)</w:t>
            </w:r>
          </w:p>
          <w:p w:rsidR="00274513" w:rsidRPr="009D0D67" w:rsidRDefault="00274513">
            <w:pPr>
              <w:pStyle w:val="Standard"/>
              <w:tabs>
                <w:tab w:val="left" w:pos="2490"/>
              </w:tabs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221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68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70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68</w:t>
            </w: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</w:tr>
      <w:tr w:rsidR="00274513" w:rsidRPr="009D0D67" w:rsidTr="00274513"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Általános iskola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Dunakeszi </w:t>
            </w:r>
            <w:proofErr w:type="spellStart"/>
            <w:r w:rsidRPr="009D0D67">
              <w:rPr>
                <w:sz w:val="18"/>
                <w:szCs w:val="18"/>
              </w:rPr>
              <w:t>Széchhenyi</w:t>
            </w:r>
            <w:proofErr w:type="spellEnd"/>
            <w:r w:rsidRPr="009D0D67">
              <w:rPr>
                <w:sz w:val="18"/>
                <w:szCs w:val="18"/>
              </w:rPr>
              <w:t xml:space="preserve"> István Általános Iskola  </w:t>
            </w:r>
            <w:proofErr w:type="gramStart"/>
            <w:r w:rsidRPr="009D0D67">
              <w:rPr>
                <w:sz w:val="18"/>
                <w:szCs w:val="18"/>
              </w:rPr>
              <w:t>( 2120</w:t>
            </w:r>
            <w:proofErr w:type="gramEnd"/>
            <w:r w:rsidRPr="009D0D67">
              <w:rPr>
                <w:sz w:val="18"/>
                <w:szCs w:val="18"/>
              </w:rPr>
              <w:t xml:space="preserve"> Dunakeszi Károlyi utca 23., Posta utca </w:t>
            </w:r>
            <w:r w:rsidR="00B9610D" w:rsidRPr="009D0D67">
              <w:rPr>
                <w:sz w:val="18"/>
                <w:szCs w:val="18"/>
              </w:rPr>
              <w:t>5</w:t>
            </w:r>
            <w:r w:rsidRPr="009D0D67">
              <w:rPr>
                <w:sz w:val="18"/>
                <w:szCs w:val="18"/>
              </w:rPr>
              <w:t>.)</w:t>
            </w:r>
          </w:p>
          <w:p w:rsidR="00A47B0C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ab/>
            </w:r>
          </w:p>
          <w:p w:rsidR="00A47B0C" w:rsidRPr="009D0D67" w:rsidRDefault="00A47B0C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</w:p>
          <w:p w:rsidR="00A47B0C" w:rsidRPr="009D0D67" w:rsidRDefault="00A47B0C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</w:p>
          <w:p w:rsidR="00A47B0C" w:rsidRPr="009D0D67" w:rsidRDefault="00A47B0C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Posta utca </w:t>
            </w:r>
            <w:r w:rsidR="00B9610D" w:rsidRPr="009D0D67">
              <w:rPr>
                <w:sz w:val="18"/>
                <w:szCs w:val="18"/>
              </w:rPr>
              <w:t>5</w:t>
            </w:r>
            <w:r w:rsidRPr="009D0D67">
              <w:rPr>
                <w:sz w:val="18"/>
                <w:szCs w:val="18"/>
              </w:rPr>
              <w:t>.</w:t>
            </w: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186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156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47B0C" w:rsidRPr="009D0D67" w:rsidRDefault="00A47B0C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      </w:t>
            </w:r>
          </w:p>
          <w:p w:rsidR="00A47B0C" w:rsidRPr="009D0D67" w:rsidRDefault="00A47B0C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   </w:t>
            </w:r>
          </w:p>
          <w:p w:rsidR="00274513" w:rsidRPr="009D0D67" w:rsidRDefault="00A47B0C" w:rsidP="00A47B0C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    </w:t>
            </w:r>
            <w:r w:rsidR="001B6634" w:rsidRPr="009D0D67">
              <w:rPr>
                <w:sz w:val="18"/>
                <w:szCs w:val="18"/>
              </w:rPr>
              <w:t>127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340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189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149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141</w:t>
            </w: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</w:tr>
      <w:tr w:rsidR="00274513" w:rsidRPr="009D0D67" w:rsidTr="00274513"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Általános iskola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Dunakeszi Bárdos Lajos Általános Iskola (2120 Dunakeszi, Fő út 143.,</w:t>
            </w:r>
          </w:p>
          <w:p w:rsidR="00274513" w:rsidRPr="009D0D67" w:rsidRDefault="00274513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</w:p>
          <w:p w:rsidR="00A47B0C" w:rsidRPr="009D0D67" w:rsidRDefault="00A47B0C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Iskola sétány 18.)</w:t>
            </w: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186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144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62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298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175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149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58</w:t>
            </w: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</w:tr>
    </w:tbl>
    <w:p w:rsidR="00274513" w:rsidRPr="009D0D67" w:rsidRDefault="00274513">
      <w:pPr>
        <w:pStyle w:val="Standard"/>
        <w:spacing w:after="0" w:line="240" w:lineRule="auto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pageBreakBefore/>
        <w:spacing w:after="0" w:line="240" w:lineRule="auto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right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2. sz. melléklet</w:t>
      </w:r>
    </w:p>
    <w:p w:rsidR="00274513" w:rsidRPr="009D0D67" w:rsidRDefault="00274513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</w:p>
    <w:p w:rsidR="00451268" w:rsidRPr="00DE3BD1" w:rsidRDefault="00451268" w:rsidP="00451268">
      <w:pPr>
        <w:spacing w:line="100" w:lineRule="atLeast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DE3BD1">
        <w:rPr>
          <w:rFonts w:ascii="Times New Roman" w:hAnsi="Times New Roman"/>
          <w:b/>
          <w:bCs/>
          <w:i/>
          <w:sz w:val="24"/>
          <w:szCs w:val="24"/>
        </w:rPr>
        <w:t xml:space="preserve">A Vállalkozó jogosultságai az étkezési és térítési </w:t>
      </w:r>
      <w:proofErr w:type="gramStart"/>
      <w:r w:rsidRPr="00DE3BD1">
        <w:rPr>
          <w:rFonts w:ascii="Times New Roman" w:hAnsi="Times New Roman"/>
          <w:b/>
          <w:bCs/>
          <w:i/>
          <w:sz w:val="24"/>
          <w:szCs w:val="24"/>
        </w:rPr>
        <w:t>díj nyilvántartó</w:t>
      </w:r>
      <w:proofErr w:type="gramEnd"/>
      <w:r w:rsidRPr="00DE3BD1">
        <w:rPr>
          <w:rFonts w:ascii="Times New Roman" w:hAnsi="Times New Roman"/>
          <w:b/>
          <w:bCs/>
          <w:i/>
          <w:sz w:val="24"/>
          <w:szCs w:val="24"/>
        </w:rPr>
        <w:t xml:space="preserve"> rendszer adatbázisából </w:t>
      </w:r>
    </w:p>
    <w:p w:rsidR="00451268" w:rsidRPr="00DE3BD1" w:rsidRDefault="00451268" w:rsidP="00451268">
      <w:pPr>
        <w:spacing w:line="100" w:lineRule="atLeast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451268" w:rsidRPr="00DE3BD1" w:rsidRDefault="00451268" w:rsidP="00451268">
      <w:pPr>
        <w:spacing w:line="100" w:lineRule="atLeast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451268" w:rsidRPr="00DE3BD1" w:rsidRDefault="00451268" w:rsidP="00451268">
      <w:pPr>
        <w:overflowPunct w:val="0"/>
        <w:spacing w:line="0" w:lineRule="atLeast"/>
        <w:jc w:val="both"/>
        <w:rPr>
          <w:rFonts w:ascii="Times New Roman" w:hAnsi="Times New Roman"/>
          <w:i/>
          <w:sz w:val="23"/>
          <w:szCs w:val="23"/>
        </w:rPr>
      </w:pPr>
      <w:r w:rsidRPr="00DE3BD1">
        <w:rPr>
          <w:rFonts w:ascii="Times New Roman" w:hAnsi="Times New Roman"/>
          <w:i/>
          <w:sz w:val="23"/>
          <w:szCs w:val="23"/>
        </w:rPr>
        <w:t>Az Integrált Pénzügyi Rendszer Közétkeztetés moduljának használata magában foglalja az alábbi információkat: szolgáltatást igénybe vevők személyes adatai, étkezéshez kapcsolódó adatok, kiállított számlák és azok kiegyenlítésének adatai. Étkezés térítési díjainak készpénzes kiegyenlítése esetén Pénztár modul használata.</w:t>
      </w:r>
    </w:p>
    <w:p w:rsidR="00451268" w:rsidRPr="00DE3BD1" w:rsidRDefault="00451268" w:rsidP="00451268">
      <w:pPr>
        <w:spacing w:line="100" w:lineRule="atLeast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451268" w:rsidRPr="00DE3BD1" w:rsidRDefault="00451268" w:rsidP="00451268">
      <w:pPr>
        <w:spacing w:line="100" w:lineRule="atLeast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451268" w:rsidRPr="00DE3BD1" w:rsidRDefault="00451268" w:rsidP="00451268">
      <w:pPr>
        <w:spacing w:line="100" w:lineRule="atLeast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451268" w:rsidRPr="00DE3BD1" w:rsidRDefault="00451268" w:rsidP="00451268">
      <w:pPr>
        <w:pStyle w:val="Listaszerbekezds1"/>
        <w:spacing w:after="0" w:line="480" w:lineRule="auto"/>
        <w:ind w:left="1560"/>
        <w:rPr>
          <w:rFonts w:ascii="Times New Roman" w:hAnsi="Times New Roman" w:cs="Times New Roman"/>
          <w:i/>
        </w:rPr>
      </w:pPr>
      <w:r w:rsidRPr="00DE3BD1">
        <w:rPr>
          <w:rFonts w:ascii="Times New Roman" w:hAnsi="Times New Roman" w:cs="Times New Roman"/>
          <w:i/>
          <w:sz w:val="23"/>
          <w:szCs w:val="23"/>
        </w:rPr>
        <w:t>1.</w:t>
      </w:r>
      <w:r w:rsidRPr="00DE3BD1">
        <w:rPr>
          <w:rFonts w:ascii="Times New Roman" w:hAnsi="Times New Roman" w:cs="Times New Roman"/>
          <w:i/>
          <w:sz w:val="23"/>
          <w:szCs w:val="23"/>
        </w:rPr>
        <w:tab/>
        <w:t>Az alapadatok megnézésére</w:t>
      </w:r>
      <w:r w:rsidRPr="00DE3BD1">
        <w:rPr>
          <w:rFonts w:ascii="Times New Roman" w:hAnsi="Times New Roman" w:cs="Times New Roman"/>
          <w:i/>
          <w:sz w:val="23"/>
          <w:szCs w:val="23"/>
        </w:rPr>
        <w:br/>
        <w:t xml:space="preserve">2. </w:t>
      </w:r>
      <w:r w:rsidRPr="00DE3BD1">
        <w:rPr>
          <w:rFonts w:ascii="Times New Roman" w:hAnsi="Times New Roman" w:cs="Times New Roman"/>
          <w:i/>
          <w:sz w:val="23"/>
          <w:szCs w:val="23"/>
        </w:rPr>
        <w:tab/>
        <w:t>A személy tranzakciók megnézésére</w:t>
      </w:r>
      <w:r w:rsidRPr="00DE3BD1">
        <w:rPr>
          <w:rFonts w:ascii="Times New Roman" w:hAnsi="Times New Roman" w:cs="Times New Roman"/>
          <w:i/>
          <w:sz w:val="23"/>
          <w:szCs w:val="23"/>
        </w:rPr>
        <w:br/>
        <w:t xml:space="preserve">3. </w:t>
      </w:r>
      <w:r w:rsidRPr="00DE3BD1">
        <w:rPr>
          <w:rFonts w:ascii="Times New Roman" w:hAnsi="Times New Roman" w:cs="Times New Roman"/>
          <w:i/>
          <w:sz w:val="23"/>
          <w:szCs w:val="23"/>
        </w:rPr>
        <w:tab/>
        <w:t>Lekérdezések futtatására</w:t>
      </w:r>
    </w:p>
    <w:p w:rsidR="00F20680" w:rsidRPr="009D0D67" w:rsidRDefault="00F20680" w:rsidP="00451268">
      <w:pPr>
        <w:pStyle w:val="Standard"/>
        <w:spacing w:after="0" w:line="240" w:lineRule="auto"/>
        <w:jc w:val="center"/>
      </w:pPr>
    </w:p>
    <w:sectPr w:rsidR="00F20680" w:rsidRPr="009D0D67" w:rsidSect="00620048">
      <w:type w:val="continuous"/>
      <w:pgSz w:w="11906" w:h="16838"/>
      <w:pgMar w:top="851" w:right="1274" w:bottom="1276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798" w:rsidRDefault="00BE2798" w:rsidP="00274513">
      <w:r>
        <w:separator/>
      </w:r>
    </w:p>
  </w:endnote>
  <w:endnote w:type="continuationSeparator" w:id="0">
    <w:p w:rsidR="00BE2798" w:rsidRDefault="00BE2798" w:rsidP="00274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798" w:rsidRDefault="00BE2798" w:rsidP="00274513">
      <w:r w:rsidRPr="00274513">
        <w:rPr>
          <w:color w:val="000000"/>
        </w:rPr>
        <w:separator/>
      </w:r>
    </w:p>
  </w:footnote>
  <w:footnote w:type="continuationSeparator" w:id="0">
    <w:p w:rsidR="00BE2798" w:rsidRDefault="00BE2798" w:rsidP="002745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B24"/>
    <w:multiLevelType w:val="hybridMultilevel"/>
    <w:tmpl w:val="881E750A"/>
    <w:lvl w:ilvl="0" w:tplc="F1EEF228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719"/>
    <w:multiLevelType w:val="multilevel"/>
    <w:tmpl w:val="A946820C"/>
    <w:styleLink w:val="WWNum3"/>
    <w:lvl w:ilvl="0">
      <w:start w:val="5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">
    <w:nsid w:val="0E8F2429"/>
    <w:multiLevelType w:val="hybridMultilevel"/>
    <w:tmpl w:val="E2207C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D7865"/>
    <w:multiLevelType w:val="multilevel"/>
    <w:tmpl w:val="317A7A1A"/>
    <w:styleLink w:val="WWNum17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">
    <w:nsid w:val="205A5E8B"/>
    <w:multiLevelType w:val="multilevel"/>
    <w:tmpl w:val="6DC829BC"/>
    <w:styleLink w:val="WWNum9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25E914D0"/>
    <w:multiLevelType w:val="multilevel"/>
    <w:tmpl w:val="4CBC335A"/>
    <w:styleLink w:val="WWNum11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262E7B97"/>
    <w:multiLevelType w:val="multilevel"/>
    <w:tmpl w:val="518E16F6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26D157C7"/>
    <w:multiLevelType w:val="multilevel"/>
    <w:tmpl w:val="8040B420"/>
    <w:styleLink w:val="WWNum6"/>
    <w:lvl w:ilvl="0">
      <w:start w:val="1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">
    <w:nsid w:val="28783A3F"/>
    <w:multiLevelType w:val="multilevel"/>
    <w:tmpl w:val="762E3F42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-"/>
      <w:lvlJc w:val="left"/>
      <w:rPr>
        <w:rFonts w:ascii="Arial" w:eastAsia="Times New Roman" w:hAnsi="Aria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2D997CFF"/>
    <w:multiLevelType w:val="multilevel"/>
    <w:tmpl w:val="3DC89796"/>
    <w:styleLink w:val="WWNum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0">
    <w:nsid w:val="33E8177C"/>
    <w:multiLevelType w:val="multilevel"/>
    <w:tmpl w:val="35F45092"/>
    <w:styleLink w:val="WWNum12"/>
    <w:lvl w:ilvl="0">
      <w:start w:val="12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1">
    <w:nsid w:val="3E144F10"/>
    <w:multiLevelType w:val="multilevel"/>
    <w:tmpl w:val="B38A451A"/>
    <w:styleLink w:val="WWNum10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3EEF0B2F"/>
    <w:multiLevelType w:val="multilevel"/>
    <w:tmpl w:val="740ED8BC"/>
    <w:styleLink w:val="WWNum1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>
    <w:nsid w:val="3F7C354C"/>
    <w:multiLevelType w:val="multilevel"/>
    <w:tmpl w:val="C33C6A7C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432B1D88"/>
    <w:multiLevelType w:val="hybridMultilevel"/>
    <w:tmpl w:val="205CF1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34556C"/>
    <w:multiLevelType w:val="multilevel"/>
    <w:tmpl w:val="D152EE14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56EA0C04"/>
    <w:multiLevelType w:val="multilevel"/>
    <w:tmpl w:val="48C041E2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9E838FC"/>
    <w:multiLevelType w:val="multilevel"/>
    <w:tmpl w:val="9E964B3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69F955E4"/>
    <w:multiLevelType w:val="hybridMultilevel"/>
    <w:tmpl w:val="B25E4448"/>
    <w:lvl w:ilvl="0" w:tplc="A1DE69AE">
      <w:start w:val="1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6C2B6AC0"/>
    <w:multiLevelType w:val="multilevel"/>
    <w:tmpl w:val="3E663050"/>
    <w:styleLink w:val="WW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>
    <w:nsid w:val="733B61D7"/>
    <w:multiLevelType w:val="multilevel"/>
    <w:tmpl w:val="5D60B6E8"/>
    <w:styleLink w:val="WWNum15"/>
    <w:lvl w:ilvl="0">
      <w:start w:val="14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1">
    <w:nsid w:val="754949BB"/>
    <w:multiLevelType w:val="multilevel"/>
    <w:tmpl w:val="9D5EAB6C"/>
    <w:styleLink w:val="WWNum14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2">
    <w:nsid w:val="79F21800"/>
    <w:multiLevelType w:val="multilevel"/>
    <w:tmpl w:val="C05AE4E6"/>
    <w:styleLink w:val="WWNum19"/>
    <w:lvl w:ilvl="0">
      <w:start w:val="8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3">
    <w:nsid w:val="7BC86C86"/>
    <w:multiLevelType w:val="multilevel"/>
    <w:tmpl w:val="223219EE"/>
    <w:styleLink w:val="WWNum8"/>
    <w:lvl w:ilvl="0">
      <w:start w:val="12"/>
      <w:numFmt w:val="decimal"/>
      <w:lvlText w:val="%1."/>
      <w:lvlJc w:val="left"/>
      <w:rPr>
        <w:rFonts w:cs="Arial"/>
      </w:rPr>
    </w:lvl>
    <w:lvl w:ilvl="1">
      <w:start w:val="1"/>
      <w:numFmt w:val="decimal"/>
      <w:lvlText w:val="%1.%2."/>
      <w:lvlJc w:val="left"/>
      <w:rPr>
        <w:rFonts w:cs="Arial"/>
      </w:rPr>
    </w:lvl>
    <w:lvl w:ilvl="2">
      <w:start w:val="1"/>
      <w:numFmt w:val="decimal"/>
      <w:lvlText w:val="%1.%2.%3."/>
      <w:lvlJc w:val="left"/>
      <w:rPr>
        <w:rFonts w:cs="Arial"/>
      </w:rPr>
    </w:lvl>
    <w:lvl w:ilvl="3">
      <w:start w:val="1"/>
      <w:numFmt w:val="decimal"/>
      <w:lvlText w:val="%1.%2.%3.%4."/>
      <w:lvlJc w:val="left"/>
      <w:rPr>
        <w:rFonts w:cs="Arial"/>
      </w:rPr>
    </w:lvl>
    <w:lvl w:ilvl="4">
      <w:start w:val="1"/>
      <w:numFmt w:val="decimal"/>
      <w:lvlText w:val="%1.%2.%3.%4.%5."/>
      <w:lvlJc w:val="left"/>
      <w:rPr>
        <w:rFonts w:cs="Arial"/>
      </w:rPr>
    </w:lvl>
    <w:lvl w:ilvl="5">
      <w:start w:val="1"/>
      <w:numFmt w:val="decimal"/>
      <w:lvlText w:val="%1.%2.%3.%4.%5.%6."/>
      <w:lvlJc w:val="left"/>
      <w:rPr>
        <w:rFonts w:cs="Arial"/>
      </w:rPr>
    </w:lvl>
    <w:lvl w:ilvl="6">
      <w:start w:val="1"/>
      <w:numFmt w:val="decimal"/>
      <w:lvlText w:val="%1.%2.%3.%4.%5.%6.%7."/>
      <w:lvlJc w:val="left"/>
      <w:rPr>
        <w:rFonts w:cs="Arial"/>
      </w:rPr>
    </w:lvl>
    <w:lvl w:ilvl="7">
      <w:start w:val="1"/>
      <w:numFmt w:val="decimal"/>
      <w:lvlText w:val="%1.%2.%3.%4.%5.%6.%7.%8."/>
      <w:lvlJc w:val="left"/>
      <w:rPr>
        <w:rFonts w:cs="Arial"/>
      </w:rPr>
    </w:lvl>
    <w:lvl w:ilvl="8">
      <w:start w:val="1"/>
      <w:numFmt w:val="decimal"/>
      <w:lvlText w:val="%1.%2.%3.%4.%5.%6.%7.%8.%9."/>
      <w:lvlJc w:val="left"/>
      <w:rPr>
        <w:rFonts w:cs="Arial"/>
      </w:rPr>
    </w:lvl>
  </w:abstractNum>
  <w:num w:numId="1">
    <w:abstractNumId w:val="13"/>
  </w:num>
  <w:num w:numId="2">
    <w:abstractNumId w:val="16"/>
  </w:num>
  <w:num w:numId="3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8"/>
  </w:num>
  <w:num w:numId="6">
    <w:abstractNumId w:val="7"/>
  </w:num>
  <w:num w:numId="7">
    <w:abstractNumId w:val="15"/>
  </w:num>
  <w:num w:numId="8">
    <w:abstractNumId w:val="23"/>
  </w:num>
  <w:num w:numId="9">
    <w:abstractNumId w:val="4"/>
  </w:num>
  <w:num w:numId="10">
    <w:abstractNumId w:val="11"/>
  </w:num>
  <w:num w:numId="11">
    <w:abstractNumId w:val="5"/>
  </w:num>
  <w:num w:numId="12">
    <w:abstractNumId w:val="10"/>
  </w:num>
  <w:num w:numId="13">
    <w:abstractNumId w:val="9"/>
  </w:num>
  <w:num w:numId="14">
    <w:abstractNumId w:val="21"/>
  </w:num>
  <w:num w:numId="15">
    <w:abstractNumId w:val="20"/>
  </w:num>
  <w:num w:numId="16">
    <w:abstractNumId w:val="12"/>
  </w:num>
  <w:num w:numId="17">
    <w:abstractNumId w:val="3"/>
  </w:num>
  <w:num w:numId="18">
    <w:abstractNumId w:val="19"/>
  </w:num>
  <w:num w:numId="19">
    <w:abstractNumId w:val="22"/>
  </w:num>
  <w:num w:numId="20">
    <w:abstractNumId w:val="5"/>
  </w:num>
  <w:num w:numId="21">
    <w:abstractNumId w:val="13"/>
  </w:num>
  <w:num w:numId="22">
    <w:abstractNumId w:val="1"/>
    <w:lvlOverride w:ilvl="0">
      <w:startOverride w:val="5"/>
    </w:lvlOverride>
  </w:num>
  <w:num w:numId="23">
    <w:abstractNumId w:val="16"/>
  </w:num>
  <w:num w:numId="24">
    <w:abstractNumId w:val="6"/>
  </w:num>
  <w:num w:numId="25">
    <w:abstractNumId w:val="8"/>
  </w:num>
  <w:num w:numId="26">
    <w:abstractNumId w:val="7"/>
    <w:lvlOverride w:ilvl="0">
      <w:startOverride w:val="11"/>
    </w:lvlOverride>
  </w:num>
  <w:num w:numId="27">
    <w:abstractNumId w:val="9"/>
    <w:lvlOverride w:ilvl="0">
      <w:startOverride w:val="1"/>
    </w:lvlOverride>
  </w:num>
  <w:num w:numId="28">
    <w:abstractNumId w:val="22"/>
    <w:lvlOverride w:ilvl="0">
      <w:startOverride w:val="8"/>
    </w:lvlOverride>
  </w:num>
  <w:num w:numId="29">
    <w:abstractNumId w:val="17"/>
  </w:num>
  <w:num w:numId="30">
    <w:abstractNumId w:val="18"/>
  </w:num>
  <w:num w:numId="31">
    <w:abstractNumId w:val="1"/>
  </w:num>
  <w:num w:numId="32">
    <w:abstractNumId w:val="0"/>
  </w:num>
  <w:num w:numId="33">
    <w:abstractNumId w:val="2"/>
  </w:num>
  <w:num w:numId="34">
    <w:abstractNumId w:val="14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P">
    <w15:presenceInfo w15:providerId="None" w15:userId="TP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513"/>
    <w:rsid w:val="0007071F"/>
    <w:rsid w:val="000B5573"/>
    <w:rsid w:val="000E2AC2"/>
    <w:rsid w:val="001B6634"/>
    <w:rsid w:val="001D3A11"/>
    <w:rsid w:val="00201D22"/>
    <w:rsid w:val="00215964"/>
    <w:rsid w:val="0022227B"/>
    <w:rsid w:val="00235B98"/>
    <w:rsid w:val="00262107"/>
    <w:rsid w:val="00274513"/>
    <w:rsid w:val="00386806"/>
    <w:rsid w:val="003C2D65"/>
    <w:rsid w:val="00443D80"/>
    <w:rsid w:val="004445C0"/>
    <w:rsid w:val="00451268"/>
    <w:rsid w:val="00474719"/>
    <w:rsid w:val="00502402"/>
    <w:rsid w:val="0051765C"/>
    <w:rsid w:val="005323F2"/>
    <w:rsid w:val="005544D8"/>
    <w:rsid w:val="00564E5A"/>
    <w:rsid w:val="00592C23"/>
    <w:rsid w:val="005A0D80"/>
    <w:rsid w:val="005D4E54"/>
    <w:rsid w:val="005F7BA9"/>
    <w:rsid w:val="00620048"/>
    <w:rsid w:val="00627BAA"/>
    <w:rsid w:val="00667CD0"/>
    <w:rsid w:val="007045D5"/>
    <w:rsid w:val="007655C9"/>
    <w:rsid w:val="007953B9"/>
    <w:rsid w:val="007F1A45"/>
    <w:rsid w:val="00804B21"/>
    <w:rsid w:val="008731E2"/>
    <w:rsid w:val="00896D27"/>
    <w:rsid w:val="008C6601"/>
    <w:rsid w:val="008F2C3A"/>
    <w:rsid w:val="0090401E"/>
    <w:rsid w:val="00955582"/>
    <w:rsid w:val="009D0D67"/>
    <w:rsid w:val="00A13142"/>
    <w:rsid w:val="00A16DE8"/>
    <w:rsid w:val="00A26C53"/>
    <w:rsid w:val="00A47B0C"/>
    <w:rsid w:val="00A51CC1"/>
    <w:rsid w:val="00A56CC8"/>
    <w:rsid w:val="00A90645"/>
    <w:rsid w:val="00AB5CBF"/>
    <w:rsid w:val="00AE0B1B"/>
    <w:rsid w:val="00B66B74"/>
    <w:rsid w:val="00B72952"/>
    <w:rsid w:val="00B9610D"/>
    <w:rsid w:val="00BA2A8B"/>
    <w:rsid w:val="00BA6878"/>
    <w:rsid w:val="00BC1A1E"/>
    <w:rsid w:val="00BE2798"/>
    <w:rsid w:val="00BF75C4"/>
    <w:rsid w:val="00C541E6"/>
    <w:rsid w:val="00C6293C"/>
    <w:rsid w:val="00D73692"/>
    <w:rsid w:val="00DE0935"/>
    <w:rsid w:val="00E02A45"/>
    <w:rsid w:val="00E176CC"/>
    <w:rsid w:val="00E5666B"/>
    <w:rsid w:val="00E75E01"/>
    <w:rsid w:val="00E839E1"/>
    <w:rsid w:val="00E92A41"/>
    <w:rsid w:val="00EB54AD"/>
    <w:rsid w:val="00EF41BF"/>
    <w:rsid w:val="00F20680"/>
    <w:rsid w:val="00F55893"/>
    <w:rsid w:val="00F763BB"/>
    <w:rsid w:val="00FC610C"/>
    <w:rsid w:val="00FF5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hu-HU" w:eastAsia="hu-H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rsid w:val="00274513"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274513"/>
    <w:pPr>
      <w:widowControl/>
      <w:suppressAutoHyphens/>
      <w:spacing w:after="200" w:line="276" w:lineRule="auto"/>
    </w:pPr>
    <w:rPr>
      <w:lang w:eastAsia="en-US"/>
    </w:rPr>
  </w:style>
  <w:style w:type="paragraph" w:customStyle="1" w:styleId="Heading">
    <w:name w:val="Heading"/>
    <w:basedOn w:val="Standard"/>
    <w:next w:val="Textbody"/>
    <w:rsid w:val="002745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274513"/>
    <w:pPr>
      <w:spacing w:after="120"/>
    </w:pPr>
  </w:style>
  <w:style w:type="paragraph" w:styleId="Lista">
    <w:name w:val="List"/>
    <w:basedOn w:val="Textbody"/>
    <w:rsid w:val="00274513"/>
    <w:rPr>
      <w:rFonts w:cs="Mangal"/>
    </w:rPr>
  </w:style>
  <w:style w:type="paragraph" w:customStyle="1" w:styleId="Caption1">
    <w:name w:val="Caption1"/>
    <w:basedOn w:val="Standard"/>
    <w:rsid w:val="0027451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274513"/>
    <w:pPr>
      <w:suppressLineNumbers/>
    </w:pPr>
    <w:rPr>
      <w:rFonts w:cs="Mangal"/>
    </w:rPr>
  </w:style>
  <w:style w:type="paragraph" w:customStyle="1" w:styleId="Header1">
    <w:name w:val="Header1"/>
    <w:basedOn w:val="Standard"/>
    <w:rsid w:val="00274513"/>
    <w:pPr>
      <w:suppressLineNumbers/>
      <w:tabs>
        <w:tab w:val="center" w:pos="4513"/>
        <w:tab w:val="right" w:pos="9026"/>
      </w:tabs>
      <w:spacing w:after="0" w:line="240" w:lineRule="auto"/>
    </w:pPr>
  </w:style>
  <w:style w:type="paragraph" w:customStyle="1" w:styleId="Footer1">
    <w:name w:val="Footer1"/>
    <w:basedOn w:val="Standard"/>
    <w:rsid w:val="00274513"/>
    <w:pPr>
      <w:suppressLineNumbers/>
      <w:tabs>
        <w:tab w:val="center" w:pos="4513"/>
        <w:tab w:val="right" w:pos="9026"/>
      </w:tabs>
      <w:spacing w:after="0" w:line="240" w:lineRule="auto"/>
    </w:pPr>
  </w:style>
  <w:style w:type="paragraph" w:styleId="Buborkszveg">
    <w:name w:val="Balloon Text"/>
    <w:basedOn w:val="Standard"/>
    <w:rsid w:val="0027451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Jegyzetszveg">
    <w:name w:val="annotation text"/>
    <w:basedOn w:val="Standard"/>
    <w:link w:val="JegyzetszvegChar"/>
    <w:rsid w:val="00274513"/>
    <w:pPr>
      <w:spacing w:line="240" w:lineRule="auto"/>
    </w:pPr>
    <w:rPr>
      <w:sz w:val="20"/>
      <w:szCs w:val="20"/>
    </w:rPr>
  </w:style>
  <w:style w:type="paragraph" w:styleId="Megjegyzstrgya">
    <w:name w:val="annotation subject"/>
    <w:basedOn w:val="Jegyzetszveg"/>
    <w:rsid w:val="00274513"/>
    <w:rPr>
      <w:b/>
      <w:bCs/>
    </w:rPr>
  </w:style>
  <w:style w:type="paragraph" w:styleId="Dokumentumtrkp">
    <w:name w:val="Document Map"/>
    <w:basedOn w:val="Standard"/>
    <w:rsid w:val="0027451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Vltozat">
    <w:name w:val="Revision"/>
    <w:rsid w:val="00274513"/>
    <w:pPr>
      <w:widowControl/>
      <w:suppressAutoHyphens/>
    </w:pPr>
    <w:rPr>
      <w:lang w:eastAsia="en-US"/>
    </w:rPr>
  </w:style>
  <w:style w:type="paragraph" w:styleId="Listaszerbekezds">
    <w:name w:val="List Paragraph"/>
    <w:basedOn w:val="Standard"/>
    <w:rsid w:val="00274513"/>
    <w:pPr>
      <w:ind w:left="720"/>
    </w:pPr>
  </w:style>
  <w:style w:type="paragraph" w:styleId="NormlWeb">
    <w:name w:val="Normal (Web)"/>
    <w:basedOn w:val="Standard"/>
    <w:rsid w:val="00274513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ableContents">
    <w:name w:val="Table Contents"/>
    <w:basedOn w:val="Standard"/>
    <w:rsid w:val="00274513"/>
    <w:pPr>
      <w:suppressLineNumbers/>
    </w:pPr>
  </w:style>
  <w:style w:type="character" w:customStyle="1" w:styleId="HeaderChar">
    <w:name w:val="Header Char"/>
    <w:basedOn w:val="Bekezdsalapbettpusa"/>
    <w:rsid w:val="00274513"/>
    <w:rPr>
      <w:rFonts w:cs="Times New Roman"/>
    </w:rPr>
  </w:style>
  <w:style w:type="character" w:customStyle="1" w:styleId="FooterChar">
    <w:name w:val="Footer Char"/>
    <w:basedOn w:val="Bekezdsalapbettpusa"/>
    <w:rsid w:val="00274513"/>
    <w:rPr>
      <w:rFonts w:cs="Times New Roman"/>
    </w:rPr>
  </w:style>
  <w:style w:type="character" w:styleId="Oldalszm">
    <w:name w:val="page number"/>
    <w:basedOn w:val="Bekezdsalapbettpusa"/>
    <w:rsid w:val="00274513"/>
    <w:rPr>
      <w:rFonts w:cs="Times New Roman"/>
    </w:rPr>
  </w:style>
  <w:style w:type="character" w:customStyle="1" w:styleId="BalloonTextChar">
    <w:name w:val="Balloon Text Char"/>
    <w:basedOn w:val="Bekezdsalapbettpusa"/>
    <w:rsid w:val="00274513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rsid w:val="00274513"/>
    <w:rPr>
      <w:rFonts w:cs="Times New Roman"/>
      <w:sz w:val="16"/>
      <w:szCs w:val="16"/>
    </w:rPr>
  </w:style>
  <w:style w:type="character" w:customStyle="1" w:styleId="CommentTextChar">
    <w:name w:val="Comment Text Char"/>
    <w:basedOn w:val="Bekezdsalapbettpusa"/>
    <w:rsid w:val="00274513"/>
    <w:rPr>
      <w:rFonts w:cs="Times New Roman"/>
      <w:sz w:val="20"/>
      <w:szCs w:val="20"/>
    </w:rPr>
  </w:style>
  <w:style w:type="character" w:customStyle="1" w:styleId="CommentSubjectChar">
    <w:name w:val="Comment Subject Char"/>
    <w:basedOn w:val="CommentTextChar"/>
    <w:rsid w:val="00274513"/>
    <w:rPr>
      <w:rFonts w:cs="Times New Roman"/>
      <w:b/>
      <w:bCs/>
      <w:sz w:val="20"/>
      <w:szCs w:val="20"/>
    </w:rPr>
  </w:style>
  <w:style w:type="character" w:customStyle="1" w:styleId="DocumentMapChar">
    <w:name w:val="Document Map Char"/>
    <w:basedOn w:val="Bekezdsalapbettpusa"/>
    <w:rsid w:val="00274513"/>
    <w:rPr>
      <w:rFonts w:ascii="Times New Roman" w:hAnsi="Times New Roman" w:cs="Times New Roman"/>
      <w:sz w:val="2"/>
      <w:lang w:eastAsia="en-US"/>
    </w:rPr>
  </w:style>
  <w:style w:type="character" w:customStyle="1" w:styleId="ListLabel1">
    <w:name w:val="ListLabel 1"/>
    <w:rsid w:val="00274513"/>
    <w:rPr>
      <w:rFonts w:cs="Times New Roman"/>
    </w:rPr>
  </w:style>
  <w:style w:type="character" w:customStyle="1" w:styleId="ListLabel2">
    <w:name w:val="ListLabel 2"/>
    <w:rsid w:val="00274513"/>
    <w:rPr>
      <w:rFonts w:eastAsia="Times New Roman"/>
    </w:rPr>
  </w:style>
  <w:style w:type="character" w:customStyle="1" w:styleId="ListLabel3">
    <w:name w:val="ListLabel 3"/>
    <w:rsid w:val="00274513"/>
    <w:rPr>
      <w:rFonts w:cs="Arial"/>
    </w:rPr>
  </w:style>
  <w:style w:type="character" w:customStyle="1" w:styleId="ListLabel4">
    <w:name w:val="ListLabel 4"/>
    <w:rsid w:val="00274513"/>
    <w:rPr>
      <w:rFonts w:eastAsia="Times New Roman" w:cs="Times New Roman"/>
    </w:rPr>
  </w:style>
  <w:style w:type="character" w:customStyle="1" w:styleId="JegyzetszvegChar">
    <w:name w:val="Jegyzetszöveg Char"/>
    <w:basedOn w:val="Bekezdsalapbettpusa"/>
    <w:link w:val="Jegyzetszveg"/>
    <w:locked/>
    <w:rsid w:val="0022227B"/>
    <w:rPr>
      <w:sz w:val="20"/>
      <w:szCs w:val="20"/>
      <w:lang w:eastAsia="en-US"/>
    </w:rPr>
  </w:style>
  <w:style w:type="numbering" w:customStyle="1" w:styleId="WWNum1">
    <w:name w:val="WWNum1"/>
    <w:basedOn w:val="Nemlista"/>
    <w:rsid w:val="00274513"/>
    <w:pPr>
      <w:numPr>
        <w:numId w:val="1"/>
      </w:numPr>
    </w:pPr>
  </w:style>
  <w:style w:type="numbering" w:customStyle="1" w:styleId="WWNum2">
    <w:name w:val="WWNum2"/>
    <w:basedOn w:val="Nemlista"/>
    <w:rsid w:val="00274513"/>
    <w:pPr>
      <w:numPr>
        <w:numId w:val="2"/>
      </w:numPr>
    </w:pPr>
  </w:style>
  <w:style w:type="numbering" w:customStyle="1" w:styleId="WWNum3">
    <w:name w:val="WWNum3"/>
    <w:basedOn w:val="Nemlista"/>
    <w:rsid w:val="00274513"/>
    <w:pPr>
      <w:numPr>
        <w:numId w:val="31"/>
      </w:numPr>
    </w:pPr>
  </w:style>
  <w:style w:type="numbering" w:customStyle="1" w:styleId="WWNum4">
    <w:name w:val="WWNum4"/>
    <w:basedOn w:val="Nemlista"/>
    <w:rsid w:val="00274513"/>
    <w:pPr>
      <w:numPr>
        <w:numId w:val="4"/>
      </w:numPr>
    </w:pPr>
  </w:style>
  <w:style w:type="numbering" w:customStyle="1" w:styleId="WWNum5">
    <w:name w:val="WWNum5"/>
    <w:basedOn w:val="Nemlista"/>
    <w:rsid w:val="00274513"/>
    <w:pPr>
      <w:numPr>
        <w:numId w:val="5"/>
      </w:numPr>
    </w:pPr>
  </w:style>
  <w:style w:type="numbering" w:customStyle="1" w:styleId="WWNum6">
    <w:name w:val="WWNum6"/>
    <w:basedOn w:val="Nemlista"/>
    <w:rsid w:val="00274513"/>
    <w:pPr>
      <w:numPr>
        <w:numId w:val="6"/>
      </w:numPr>
    </w:pPr>
  </w:style>
  <w:style w:type="numbering" w:customStyle="1" w:styleId="WWNum7">
    <w:name w:val="WWNum7"/>
    <w:basedOn w:val="Nemlista"/>
    <w:rsid w:val="00274513"/>
    <w:pPr>
      <w:numPr>
        <w:numId w:val="7"/>
      </w:numPr>
    </w:pPr>
  </w:style>
  <w:style w:type="numbering" w:customStyle="1" w:styleId="WWNum8">
    <w:name w:val="WWNum8"/>
    <w:basedOn w:val="Nemlista"/>
    <w:rsid w:val="00274513"/>
    <w:pPr>
      <w:numPr>
        <w:numId w:val="8"/>
      </w:numPr>
    </w:pPr>
  </w:style>
  <w:style w:type="numbering" w:customStyle="1" w:styleId="WWNum9">
    <w:name w:val="WWNum9"/>
    <w:basedOn w:val="Nemlista"/>
    <w:rsid w:val="00274513"/>
    <w:pPr>
      <w:numPr>
        <w:numId w:val="9"/>
      </w:numPr>
    </w:pPr>
  </w:style>
  <w:style w:type="numbering" w:customStyle="1" w:styleId="WWNum10">
    <w:name w:val="WWNum10"/>
    <w:basedOn w:val="Nemlista"/>
    <w:rsid w:val="00274513"/>
    <w:pPr>
      <w:numPr>
        <w:numId w:val="10"/>
      </w:numPr>
    </w:pPr>
  </w:style>
  <w:style w:type="numbering" w:customStyle="1" w:styleId="WWNum11">
    <w:name w:val="WWNum11"/>
    <w:basedOn w:val="Nemlista"/>
    <w:rsid w:val="00274513"/>
    <w:pPr>
      <w:numPr>
        <w:numId w:val="11"/>
      </w:numPr>
    </w:pPr>
  </w:style>
  <w:style w:type="numbering" w:customStyle="1" w:styleId="WWNum12">
    <w:name w:val="WWNum12"/>
    <w:basedOn w:val="Nemlista"/>
    <w:rsid w:val="00274513"/>
    <w:pPr>
      <w:numPr>
        <w:numId w:val="12"/>
      </w:numPr>
    </w:pPr>
  </w:style>
  <w:style w:type="numbering" w:customStyle="1" w:styleId="WWNum13">
    <w:name w:val="WWNum13"/>
    <w:basedOn w:val="Nemlista"/>
    <w:rsid w:val="00274513"/>
    <w:pPr>
      <w:numPr>
        <w:numId w:val="13"/>
      </w:numPr>
    </w:pPr>
  </w:style>
  <w:style w:type="numbering" w:customStyle="1" w:styleId="WWNum14">
    <w:name w:val="WWNum14"/>
    <w:basedOn w:val="Nemlista"/>
    <w:rsid w:val="00274513"/>
    <w:pPr>
      <w:numPr>
        <w:numId w:val="14"/>
      </w:numPr>
    </w:pPr>
  </w:style>
  <w:style w:type="numbering" w:customStyle="1" w:styleId="WWNum15">
    <w:name w:val="WWNum15"/>
    <w:basedOn w:val="Nemlista"/>
    <w:rsid w:val="00274513"/>
    <w:pPr>
      <w:numPr>
        <w:numId w:val="15"/>
      </w:numPr>
    </w:pPr>
  </w:style>
  <w:style w:type="numbering" w:customStyle="1" w:styleId="WWNum16">
    <w:name w:val="WWNum16"/>
    <w:basedOn w:val="Nemlista"/>
    <w:rsid w:val="00274513"/>
    <w:pPr>
      <w:numPr>
        <w:numId w:val="16"/>
      </w:numPr>
    </w:pPr>
  </w:style>
  <w:style w:type="numbering" w:customStyle="1" w:styleId="WWNum17">
    <w:name w:val="WWNum17"/>
    <w:basedOn w:val="Nemlista"/>
    <w:rsid w:val="00274513"/>
    <w:pPr>
      <w:numPr>
        <w:numId w:val="17"/>
      </w:numPr>
    </w:pPr>
  </w:style>
  <w:style w:type="numbering" w:customStyle="1" w:styleId="WWNum18">
    <w:name w:val="WWNum18"/>
    <w:basedOn w:val="Nemlista"/>
    <w:rsid w:val="00274513"/>
    <w:pPr>
      <w:numPr>
        <w:numId w:val="18"/>
      </w:numPr>
    </w:pPr>
  </w:style>
  <w:style w:type="numbering" w:customStyle="1" w:styleId="WWNum19">
    <w:name w:val="WWNum19"/>
    <w:basedOn w:val="Nemlista"/>
    <w:rsid w:val="00274513"/>
    <w:pPr>
      <w:numPr>
        <w:numId w:val="19"/>
      </w:numPr>
    </w:pPr>
  </w:style>
  <w:style w:type="paragraph" w:customStyle="1" w:styleId="Listaszerbekezds1">
    <w:name w:val="Listaszerű bekezdés1"/>
    <w:basedOn w:val="Norml"/>
    <w:rsid w:val="00451268"/>
    <w:pPr>
      <w:widowControl/>
      <w:autoSpaceDN/>
      <w:spacing w:after="200" w:line="276" w:lineRule="auto"/>
      <w:ind w:left="708"/>
      <w:textAlignment w:val="auto"/>
    </w:pPr>
    <w:rPr>
      <w:rFonts w:cs="Calibri"/>
      <w:kern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95CB7-6B7E-4221-9E0F-A6E44BF4B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3929</Words>
  <Characters>27116</Characters>
  <Application>Microsoft Office Word</Application>
  <DocSecurity>4</DocSecurity>
  <Lines>225</Lines>
  <Paragraphs>61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Vállalkozási szerződés</vt:lpstr>
      <vt:lpstr>Vállalkozási szerződés</vt:lpstr>
    </vt:vector>
  </TitlesOfParts>
  <Company/>
  <LinksUpToDate>false</LinksUpToDate>
  <CharactersWithSpaces>30984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Vállalkozási szerződés</dc:title>
  <dc:creator>Laczkó Katalin</dc:creator>
  <cp:lastModifiedBy>forgacs.andrea</cp:lastModifiedBy>
  <cp:revision>2</cp:revision>
  <cp:lastPrinted>2017-06-23T06:46:00Z</cp:lastPrinted>
  <dcterms:created xsi:type="dcterms:W3CDTF">2017-06-23T06:52:00Z</dcterms:created>
  <dcterms:modified xsi:type="dcterms:W3CDTF">2017-06-23T06:52:00Z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Biczi es Tuzson u.i.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