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DC" w:rsidRPr="00B056DC" w:rsidRDefault="00B056DC" w:rsidP="00B056DC">
      <w:pPr>
        <w:tabs>
          <w:tab w:val="right" w:pos="8931"/>
        </w:tabs>
        <w:jc w:val="center"/>
        <w:rPr>
          <w:b/>
          <w:sz w:val="24"/>
          <w:szCs w:val="24"/>
        </w:rPr>
      </w:pPr>
      <w:r w:rsidRPr="00B056DC">
        <w:rPr>
          <w:b/>
          <w:sz w:val="24"/>
          <w:szCs w:val="24"/>
        </w:rPr>
        <w:t xml:space="preserve">Dunakeszi Város Önkormányzat Képviselő-testületének </w:t>
      </w:r>
    </w:p>
    <w:p w:rsidR="00B056DC" w:rsidRPr="00B056DC" w:rsidRDefault="00B056DC" w:rsidP="00B056DC">
      <w:pPr>
        <w:tabs>
          <w:tab w:val="right" w:pos="8931"/>
        </w:tabs>
        <w:jc w:val="center"/>
        <w:rPr>
          <w:b/>
          <w:sz w:val="24"/>
          <w:szCs w:val="24"/>
        </w:rPr>
      </w:pPr>
      <w:r w:rsidRPr="00B056DC">
        <w:rPr>
          <w:b/>
          <w:sz w:val="24"/>
          <w:szCs w:val="24"/>
        </w:rPr>
        <w:t xml:space="preserve">/2016. </w:t>
      </w:r>
      <w:proofErr w:type="gramStart"/>
      <w:r w:rsidRPr="00B056DC">
        <w:rPr>
          <w:b/>
          <w:sz w:val="24"/>
          <w:szCs w:val="24"/>
        </w:rPr>
        <w:t>(    )</w:t>
      </w:r>
      <w:proofErr w:type="gramEnd"/>
      <w:r w:rsidRPr="00B056DC">
        <w:rPr>
          <w:b/>
          <w:sz w:val="24"/>
          <w:szCs w:val="24"/>
        </w:rPr>
        <w:t xml:space="preserve"> sz. önkormányzati rendelete</w:t>
      </w:r>
    </w:p>
    <w:p w:rsidR="00B056DC" w:rsidRPr="00B056DC" w:rsidRDefault="00B056DC" w:rsidP="00B056DC">
      <w:pPr>
        <w:tabs>
          <w:tab w:val="right" w:pos="8931"/>
        </w:tabs>
        <w:jc w:val="center"/>
        <w:rPr>
          <w:b/>
          <w:sz w:val="24"/>
          <w:szCs w:val="24"/>
        </w:rPr>
      </w:pPr>
      <w:r w:rsidRPr="00B056DC">
        <w:rPr>
          <w:b/>
          <w:sz w:val="24"/>
          <w:szCs w:val="24"/>
        </w:rPr>
        <w:t>Dunakeszi Város 2015. évi költségvetéséről szóló</w:t>
      </w:r>
    </w:p>
    <w:p w:rsidR="00B056DC" w:rsidRPr="00B056DC" w:rsidRDefault="00B056DC" w:rsidP="00B056DC">
      <w:pPr>
        <w:tabs>
          <w:tab w:val="right" w:pos="8931"/>
        </w:tabs>
        <w:jc w:val="center"/>
        <w:rPr>
          <w:b/>
          <w:sz w:val="24"/>
          <w:szCs w:val="24"/>
        </w:rPr>
      </w:pPr>
      <w:r w:rsidRPr="00B056DC">
        <w:rPr>
          <w:b/>
          <w:sz w:val="24"/>
          <w:szCs w:val="24"/>
        </w:rPr>
        <w:t>3/2015. (II. 27.) sz. önkormányzati rendelet végrehajtásáról</w:t>
      </w:r>
    </w:p>
    <w:p w:rsidR="00B056DC" w:rsidRDefault="00B056DC" w:rsidP="00B056DC">
      <w:pPr>
        <w:pStyle w:val="Szvegtrzs"/>
      </w:pPr>
    </w:p>
    <w:p w:rsidR="00B056DC" w:rsidRDefault="00B056DC" w:rsidP="00B056DC">
      <w:pPr>
        <w:pStyle w:val="Szvegtrzs"/>
      </w:pPr>
    </w:p>
    <w:p w:rsidR="00B056DC" w:rsidRPr="00914860" w:rsidRDefault="00B056DC" w:rsidP="00B056DC">
      <w:pPr>
        <w:jc w:val="both"/>
        <w:rPr>
          <w:sz w:val="24"/>
        </w:rPr>
      </w:pPr>
      <w:r>
        <w:rPr>
          <w:sz w:val="24"/>
          <w:szCs w:val="24"/>
        </w:rPr>
        <w:t>Dunakeszi Város Képviselő-testülete az Alaptörvény 32. cikk (2) bekezdésében meghatározott eredeti jogalkotói hatáskörében, az Alaptörvény 32. cikk (1) bekezdés f) pontjában meghatározott feladatkörében eljárva</w:t>
      </w:r>
      <w:r>
        <w:rPr>
          <w:rFonts w:ascii="Arial" w:hAnsi="Arial" w:cs="Arial"/>
          <w:color w:val="000080"/>
        </w:rPr>
        <w:t xml:space="preserve">, </w:t>
      </w:r>
      <w:r w:rsidRPr="00CB4725">
        <w:rPr>
          <w:sz w:val="24"/>
          <w:szCs w:val="24"/>
        </w:rPr>
        <w:t xml:space="preserve">az államháztartásról </w:t>
      </w:r>
      <w:r>
        <w:rPr>
          <w:sz w:val="24"/>
          <w:szCs w:val="24"/>
        </w:rPr>
        <w:t>szóló</w:t>
      </w:r>
      <w:r w:rsidRPr="00CB4725">
        <w:rPr>
          <w:sz w:val="24"/>
          <w:szCs w:val="24"/>
        </w:rPr>
        <w:t xml:space="preserve"> 2011. évi CXCV. törvény </w:t>
      </w:r>
      <w:r>
        <w:rPr>
          <w:sz w:val="24"/>
          <w:szCs w:val="24"/>
        </w:rPr>
        <w:t>91</w:t>
      </w:r>
      <w:r w:rsidRPr="00CB4725">
        <w:rPr>
          <w:sz w:val="24"/>
          <w:szCs w:val="24"/>
        </w:rPr>
        <w:t xml:space="preserve">.§ </w:t>
      </w:r>
      <w:r>
        <w:rPr>
          <w:sz w:val="24"/>
          <w:szCs w:val="24"/>
        </w:rPr>
        <w:t>szakaszában</w:t>
      </w:r>
      <w:r w:rsidRPr="00CB4725">
        <w:rPr>
          <w:sz w:val="24"/>
          <w:szCs w:val="24"/>
        </w:rPr>
        <w:t xml:space="preserve"> foglaltaknak megfelelően</w:t>
      </w:r>
      <w:r>
        <w:rPr>
          <w:sz w:val="24"/>
          <w:szCs w:val="24"/>
        </w:rPr>
        <w:t xml:space="preserve"> a 2015.évi költségvetés végrehajtásáról az alábbi </w:t>
      </w:r>
      <w:r>
        <w:rPr>
          <w:sz w:val="24"/>
        </w:rPr>
        <w:t>rendeletet alkotja:</w:t>
      </w:r>
    </w:p>
    <w:p w:rsidR="00B056DC" w:rsidRDefault="00B056DC" w:rsidP="00B056DC">
      <w:pPr>
        <w:pStyle w:val="Szvegtrzs"/>
      </w:pPr>
    </w:p>
    <w:p w:rsidR="00B056DC" w:rsidRPr="00C82486" w:rsidRDefault="00B056DC" w:rsidP="00B056DC">
      <w:pPr>
        <w:jc w:val="center"/>
        <w:rPr>
          <w:b/>
          <w:sz w:val="24"/>
          <w:szCs w:val="24"/>
        </w:rPr>
      </w:pPr>
      <w:r w:rsidRPr="00C82486">
        <w:rPr>
          <w:b/>
          <w:sz w:val="24"/>
          <w:szCs w:val="24"/>
        </w:rPr>
        <w:t>1. Általános rendelkezések</w:t>
      </w:r>
    </w:p>
    <w:p w:rsidR="00B056DC" w:rsidRDefault="00B056DC" w:rsidP="00B056DC">
      <w:pPr>
        <w:jc w:val="both"/>
      </w:pPr>
    </w:p>
    <w:p w:rsidR="00B056DC" w:rsidRDefault="00B056DC" w:rsidP="00B056DC">
      <w:pPr>
        <w:jc w:val="center"/>
        <w:rPr>
          <w:b/>
          <w:bCs/>
          <w:sz w:val="24"/>
          <w:szCs w:val="24"/>
        </w:rPr>
      </w:pPr>
      <w:r w:rsidRPr="00C82486">
        <w:rPr>
          <w:b/>
          <w:bCs/>
          <w:sz w:val="24"/>
          <w:szCs w:val="24"/>
        </w:rPr>
        <w:t>1. §</w:t>
      </w:r>
    </w:p>
    <w:p w:rsidR="00B056DC" w:rsidRDefault="00B056DC" w:rsidP="00B056DC">
      <w:pPr>
        <w:jc w:val="center"/>
        <w:rPr>
          <w:bCs/>
          <w:sz w:val="24"/>
          <w:szCs w:val="24"/>
        </w:rPr>
      </w:pPr>
    </w:p>
    <w:p w:rsidR="00B056DC" w:rsidRPr="00C82486" w:rsidRDefault="00B056DC" w:rsidP="00B056DC">
      <w:pPr>
        <w:jc w:val="both"/>
        <w:rPr>
          <w:sz w:val="24"/>
          <w:szCs w:val="24"/>
        </w:rPr>
      </w:pPr>
      <w:r w:rsidRPr="00C82486">
        <w:rPr>
          <w:bCs/>
          <w:sz w:val="24"/>
          <w:szCs w:val="24"/>
        </w:rPr>
        <w:t>(1</w:t>
      </w:r>
      <w:r w:rsidRPr="00C82486">
        <w:rPr>
          <w:sz w:val="24"/>
          <w:szCs w:val="24"/>
        </w:rPr>
        <w:t xml:space="preserve">) A rendelet hatálya kiterjed </w:t>
      </w:r>
      <w:r>
        <w:rPr>
          <w:sz w:val="24"/>
          <w:szCs w:val="24"/>
        </w:rPr>
        <w:t xml:space="preserve">Dunakeszi Város </w:t>
      </w:r>
      <w:r w:rsidRPr="00C82486">
        <w:rPr>
          <w:sz w:val="24"/>
          <w:szCs w:val="24"/>
        </w:rPr>
        <w:t xml:space="preserve">Önkormányzatára (a továbbiakban: Önkormányzat), az önkormányzati hivatalra (a továbbiakban: Polgármesteri Hivatal), az önkormányzat fenntartásában álló költségvetési szervekre, az önkormányzati támogatásban részesített magánszemélyekre, jogi személyekre és </w:t>
      </w:r>
      <w:r>
        <w:rPr>
          <w:sz w:val="24"/>
          <w:szCs w:val="24"/>
        </w:rPr>
        <w:t>szervezetekre</w:t>
      </w:r>
      <w:r w:rsidRPr="00C82486">
        <w:rPr>
          <w:sz w:val="24"/>
          <w:szCs w:val="24"/>
        </w:rPr>
        <w:t xml:space="preserve">. </w:t>
      </w:r>
    </w:p>
    <w:p w:rsidR="00B056DC" w:rsidRPr="00C82486" w:rsidRDefault="00B056DC" w:rsidP="00B056DC">
      <w:pPr>
        <w:jc w:val="both"/>
        <w:rPr>
          <w:sz w:val="24"/>
          <w:szCs w:val="24"/>
        </w:rPr>
      </w:pPr>
    </w:p>
    <w:p w:rsidR="00B056DC" w:rsidRPr="00F22D4A" w:rsidRDefault="00B056DC" w:rsidP="00B056DC">
      <w:pPr>
        <w:jc w:val="center"/>
        <w:rPr>
          <w:b/>
          <w:sz w:val="24"/>
          <w:szCs w:val="24"/>
        </w:rPr>
      </w:pPr>
      <w:r w:rsidRPr="00F22D4A">
        <w:rPr>
          <w:b/>
          <w:sz w:val="24"/>
          <w:szCs w:val="24"/>
        </w:rPr>
        <w:t>2. Az önkormányzat és költségvetési szervei 201</w:t>
      </w:r>
      <w:r>
        <w:rPr>
          <w:b/>
          <w:sz w:val="24"/>
          <w:szCs w:val="24"/>
        </w:rPr>
        <w:t>5</w:t>
      </w:r>
      <w:r w:rsidRPr="00F22D4A">
        <w:rPr>
          <w:b/>
          <w:sz w:val="24"/>
          <w:szCs w:val="24"/>
        </w:rPr>
        <w:t>. évi költségvetésének teljesítése</w:t>
      </w:r>
    </w:p>
    <w:p w:rsidR="00B056DC" w:rsidRDefault="00B056DC" w:rsidP="00B056DC">
      <w:pPr>
        <w:jc w:val="center"/>
        <w:rPr>
          <w:b/>
          <w:bCs/>
        </w:rPr>
      </w:pPr>
    </w:p>
    <w:p w:rsidR="00B056DC" w:rsidRDefault="00B056DC" w:rsidP="00B056DC">
      <w:pPr>
        <w:pStyle w:val="Stlus"/>
        <w:keepNext w:val="0"/>
        <w:widowControl/>
        <w:jc w:val="center"/>
        <w:rPr>
          <w:b/>
          <w:bCs/>
          <w:sz w:val="24"/>
          <w:szCs w:val="24"/>
        </w:rPr>
      </w:pPr>
      <w:r w:rsidRPr="00F22D4A">
        <w:rPr>
          <w:b/>
          <w:bCs/>
          <w:sz w:val="24"/>
          <w:szCs w:val="24"/>
        </w:rPr>
        <w:t>2. §</w:t>
      </w:r>
    </w:p>
    <w:p w:rsidR="00B056DC" w:rsidRDefault="00B056DC" w:rsidP="00B056DC">
      <w:pPr>
        <w:pStyle w:val="Stlus"/>
        <w:keepNext w:val="0"/>
        <w:widowControl/>
        <w:jc w:val="both"/>
        <w:rPr>
          <w:b/>
          <w:bCs/>
          <w:sz w:val="24"/>
          <w:szCs w:val="24"/>
        </w:rPr>
      </w:pPr>
    </w:p>
    <w:p w:rsidR="00B056DC" w:rsidRPr="00786EBC" w:rsidRDefault="00B056DC" w:rsidP="00B056DC">
      <w:pPr>
        <w:pStyle w:val="Stlus"/>
        <w:keepNext w:val="0"/>
        <w:widowControl/>
        <w:jc w:val="both"/>
        <w:rPr>
          <w:b/>
          <w:sz w:val="24"/>
          <w:szCs w:val="24"/>
        </w:rPr>
      </w:pPr>
      <w:r w:rsidRPr="00F22D4A">
        <w:rPr>
          <w:bCs/>
          <w:sz w:val="24"/>
          <w:szCs w:val="24"/>
        </w:rPr>
        <w:t xml:space="preserve">(1) </w:t>
      </w:r>
      <w:r>
        <w:rPr>
          <w:sz w:val="24"/>
          <w:szCs w:val="24"/>
        </w:rPr>
        <w:t>Dunakeszi Város Képviselő-testülete</w:t>
      </w:r>
      <w:r w:rsidRPr="00786EBC">
        <w:rPr>
          <w:sz w:val="24"/>
          <w:szCs w:val="24"/>
        </w:rPr>
        <w:t xml:space="preserve"> </w:t>
      </w:r>
      <w:r w:rsidRPr="00F22D4A">
        <w:rPr>
          <w:sz w:val="24"/>
          <w:szCs w:val="24"/>
        </w:rPr>
        <w:t xml:space="preserve">az Önkormányzat </w:t>
      </w:r>
      <w:r w:rsidRPr="00786EBC">
        <w:rPr>
          <w:sz w:val="24"/>
          <w:szCs w:val="24"/>
        </w:rPr>
        <w:t>2015. évi kötelező, önként vállalt és államigazgatási feladatai teljes bevételeinek teljesítését az 1</w:t>
      </w:r>
      <w:proofErr w:type="gramStart"/>
      <w:r w:rsidRPr="00786EBC">
        <w:rPr>
          <w:sz w:val="24"/>
          <w:szCs w:val="24"/>
        </w:rPr>
        <w:t>.számú</w:t>
      </w:r>
      <w:proofErr w:type="gramEnd"/>
      <w:r w:rsidRPr="00786EBC">
        <w:rPr>
          <w:sz w:val="24"/>
          <w:szCs w:val="24"/>
        </w:rPr>
        <w:t xml:space="preserve"> mellékletben foglaltaknak megfelelően </w:t>
      </w:r>
      <w:r w:rsidRPr="00786EBC">
        <w:rPr>
          <w:b/>
          <w:sz w:val="24"/>
          <w:szCs w:val="24"/>
        </w:rPr>
        <w:t>16.197.281 e Ft</w:t>
      </w:r>
      <w:r w:rsidRPr="00786EBC">
        <w:rPr>
          <w:sz w:val="24"/>
          <w:szCs w:val="24"/>
        </w:rPr>
        <w:t xml:space="preserve"> főösszeggel hagyja jóvá, melyből a költségvetési bevételek összege </w:t>
      </w:r>
      <w:r w:rsidRPr="00786EBC">
        <w:rPr>
          <w:b/>
          <w:sz w:val="24"/>
          <w:szCs w:val="24"/>
        </w:rPr>
        <w:t>7.817.281 e Ft</w:t>
      </w:r>
      <w:r w:rsidRPr="00786EBC">
        <w:rPr>
          <w:sz w:val="24"/>
          <w:szCs w:val="24"/>
        </w:rPr>
        <w:t xml:space="preserve">, a finanszírozási bevételek összege </w:t>
      </w:r>
      <w:r w:rsidRPr="00786EBC">
        <w:rPr>
          <w:b/>
          <w:sz w:val="24"/>
          <w:szCs w:val="24"/>
        </w:rPr>
        <w:t xml:space="preserve">8.380.000 e Ft. </w:t>
      </w:r>
    </w:p>
    <w:p w:rsidR="00B056DC" w:rsidRPr="003329A6" w:rsidRDefault="00B056DC" w:rsidP="00B056DC">
      <w:pPr>
        <w:tabs>
          <w:tab w:val="right" w:pos="8931"/>
        </w:tabs>
      </w:pPr>
    </w:p>
    <w:p w:rsidR="00B056DC" w:rsidRPr="003329A6" w:rsidRDefault="00B056DC" w:rsidP="00B056DC">
      <w:pPr>
        <w:tabs>
          <w:tab w:val="right" w:pos="8931"/>
        </w:tabs>
      </w:pPr>
    </w:p>
    <w:p w:rsidR="00B056DC" w:rsidRPr="00901525" w:rsidRDefault="00B056DC" w:rsidP="00B056DC">
      <w:pPr>
        <w:pStyle w:val="Stlus"/>
        <w:keepNext w:val="0"/>
        <w:widowControl/>
        <w:jc w:val="both"/>
        <w:rPr>
          <w:sz w:val="24"/>
          <w:szCs w:val="24"/>
        </w:rPr>
      </w:pPr>
      <w:r w:rsidRPr="003329A6">
        <w:rPr>
          <w:sz w:val="24"/>
        </w:rPr>
        <w:t xml:space="preserve">(2) </w:t>
      </w:r>
      <w:r w:rsidRPr="003329A6">
        <w:rPr>
          <w:sz w:val="24"/>
          <w:szCs w:val="24"/>
        </w:rPr>
        <w:t>Dunakeszi Város Képviselő-testülete</w:t>
      </w:r>
      <w:r w:rsidRPr="00901525">
        <w:rPr>
          <w:sz w:val="24"/>
          <w:szCs w:val="24"/>
        </w:rPr>
        <w:t xml:space="preserve"> </w:t>
      </w:r>
      <w:r w:rsidRPr="003329A6">
        <w:rPr>
          <w:sz w:val="24"/>
          <w:szCs w:val="24"/>
        </w:rPr>
        <w:t xml:space="preserve">az Önkormányzat 2015. évi </w:t>
      </w:r>
      <w:r w:rsidRPr="00901525">
        <w:rPr>
          <w:sz w:val="24"/>
          <w:szCs w:val="24"/>
        </w:rPr>
        <w:t xml:space="preserve">kötelező, önként vállalt és államigazgatási feladatai teljes kiadásainak teljesítését az 1. számú mellékletben foglaltaknak megfelelően </w:t>
      </w:r>
      <w:r w:rsidRPr="00901525">
        <w:rPr>
          <w:b/>
          <w:sz w:val="24"/>
          <w:szCs w:val="24"/>
        </w:rPr>
        <w:t>15.885.993 e Ft</w:t>
      </w:r>
      <w:r w:rsidRPr="00901525">
        <w:rPr>
          <w:sz w:val="24"/>
          <w:szCs w:val="24"/>
        </w:rPr>
        <w:t xml:space="preserve"> főösszeggel hagyja jóvá, melyből a költségvetési kiadások összege </w:t>
      </w:r>
      <w:r w:rsidRPr="00901525">
        <w:rPr>
          <w:b/>
          <w:sz w:val="24"/>
          <w:szCs w:val="24"/>
        </w:rPr>
        <w:t>4.537.942 e Ft,</w:t>
      </w:r>
      <w:r w:rsidRPr="00901525">
        <w:rPr>
          <w:sz w:val="24"/>
          <w:szCs w:val="24"/>
        </w:rPr>
        <w:t xml:space="preserve"> a finanszírozási kiadások összege </w:t>
      </w:r>
      <w:r w:rsidRPr="00901525">
        <w:rPr>
          <w:b/>
          <w:sz w:val="24"/>
          <w:szCs w:val="24"/>
        </w:rPr>
        <w:t>11.348.051 e Ft.</w:t>
      </w:r>
    </w:p>
    <w:p w:rsidR="00B056DC" w:rsidRDefault="00B056DC" w:rsidP="00B056DC">
      <w:pPr>
        <w:tabs>
          <w:tab w:val="right" w:pos="8931"/>
        </w:tabs>
      </w:pPr>
    </w:p>
    <w:p w:rsidR="00B056DC" w:rsidRDefault="00B056DC" w:rsidP="00B056DC">
      <w:pPr>
        <w:tabs>
          <w:tab w:val="right" w:pos="8931"/>
        </w:tabs>
      </w:pPr>
    </w:p>
    <w:p w:rsidR="00B056DC" w:rsidRDefault="00B056DC" w:rsidP="00B056DC">
      <w:pPr>
        <w:jc w:val="center"/>
        <w:rPr>
          <w:sz w:val="24"/>
        </w:rPr>
      </w:pPr>
      <w:r w:rsidRPr="00F22D4A">
        <w:rPr>
          <w:b/>
          <w:bCs/>
          <w:sz w:val="24"/>
          <w:szCs w:val="24"/>
        </w:rPr>
        <w:t>3.§.</w:t>
      </w:r>
    </w:p>
    <w:p w:rsidR="00B056DC" w:rsidRDefault="00B056DC" w:rsidP="00B056DC">
      <w:pPr>
        <w:jc w:val="both"/>
        <w:rPr>
          <w:sz w:val="24"/>
        </w:rPr>
      </w:pPr>
    </w:p>
    <w:p w:rsidR="00B056DC" w:rsidRPr="00B5733A" w:rsidRDefault="00B056DC" w:rsidP="00B056DC">
      <w:pPr>
        <w:jc w:val="both"/>
        <w:rPr>
          <w:sz w:val="24"/>
        </w:rPr>
      </w:pPr>
      <w:r>
        <w:rPr>
          <w:sz w:val="24"/>
        </w:rPr>
        <w:t>(</w:t>
      </w:r>
      <w:r w:rsidRPr="00B5733A">
        <w:rPr>
          <w:sz w:val="24"/>
        </w:rPr>
        <w:t>1) A</w:t>
      </w:r>
      <w:r>
        <w:rPr>
          <w:sz w:val="24"/>
        </w:rPr>
        <w:t xml:space="preserve">z Önkormányzat </w:t>
      </w:r>
      <w:r w:rsidRPr="00B5733A">
        <w:rPr>
          <w:sz w:val="24"/>
        </w:rPr>
        <w:t xml:space="preserve">bevételeinek </w:t>
      </w:r>
      <w:r>
        <w:rPr>
          <w:sz w:val="24"/>
        </w:rPr>
        <w:t>kormányzati funkció</w:t>
      </w:r>
      <w:r w:rsidRPr="00B5733A">
        <w:rPr>
          <w:sz w:val="24"/>
        </w:rPr>
        <w:t>nkénti összesítő táblázata a</w:t>
      </w:r>
      <w:r>
        <w:rPr>
          <w:sz w:val="24"/>
        </w:rPr>
        <w:t xml:space="preserve"> 6</w:t>
      </w:r>
      <w:r w:rsidRPr="00B5733A">
        <w:rPr>
          <w:sz w:val="24"/>
        </w:rPr>
        <w:t>. sz. mellékletben, kiadásainak összesítő táblázata a</w:t>
      </w:r>
      <w:r>
        <w:rPr>
          <w:sz w:val="24"/>
        </w:rPr>
        <w:t>z</w:t>
      </w:r>
      <w:r w:rsidRPr="00B5733A">
        <w:rPr>
          <w:sz w:val="24"/>
        </w:rPr>
        <w:t xml:space="preserve"> </w:t>
      </w:r>
      <w:r>
        <w:rPr>
          <w:sz w:val="24"/>
        </w:rPr>
        <w:t>5</w:t>
      </w:r>
      <w:r w:rsidRPr="00B5733A">
        <w:rPr>
          <w:sz w:val="24"/>
        </w:rPr>
        <w:t>. sz. mellékletben található.</w:t>
      </w:r>
    </w:p>
    <w:p w:rsidR="00B056DC" w:rsidRPr="00B5733A" w:rsidRDefault="00B056DC" w:rsidP="00B056DC">
      <w:pPr>
        <w:jc w:val="both"/>
        <w:rPr>
          <w:sz w:val="24"/>
        </w:rPr>
      </w:pPr>
    </w:p>
    <w:p w:rsidR="00B056DC" w:rsidRPr="00B5733A" w:rsidRDefault="00B056DC" w:rsidP="00B056DC">
      <w:pPr>
        <w:jc w:val="both"/>
        <w:rPr>
          <w:sz w:val="24"/>
        </w:rPr>
      </w:pPr>
      <w:r w:rsidRPr="00B5733A">
        <w:rPr>
          <w:sz w:val="24"/>
        </w:rPr>
        <w:t>(2) Az Önkormányzat önálló</w:t>
      </w:r>
      <w:r>
        <w:rPr>
          <w:sz w:val="24"/>
        </w:rPr>
        <w:t xml:space="preserve">an működő és gazdálkodó, valamint önállóan működő </w:t>
      </w:r>
      <w:r w:rsidRPr="00B5733A">
        <w:rPr>
          <w:sz w:val="24"/>
        </w:rPr>
        <w:t>intézményeinek bevételeit és kiadásait kiemelt előirányzatonként a</w:t>
      </w:r>
      <w:r>
        <w:rPr>
          <w:sz w:val="24"/>
        </w:rPr>
        <w:t xml:space="preserve"> 7</w:t>
      </w:r>
      <w:proofErr w:type="gramStart"/>
      <w:r>
        <w:rPr>
          <w:sz w:val="24"/>
        </w:rPr>
        <w:t>.sz.</w:t>
      </w:r>
      <w:proofErr w:type="gramEnd"/>
      <w:r w:rsidRPr="00B5733A">
        <w:rPr>
          <w:sz w:val="24"/>
        </w:rPr>
        <w:t xml:space="preserve"> és </w:t>
      </w:r>
      <w:r>
        <w:rPr>
          <w:sz w:val="24"/>
        </w:rPr>
        <w:t>a 8</w:t>
      </w:r>
      <w:r w:rsidRPr="00B5733A">
        <w:rPr>
          <w:sz w:val="24"/>
        </w:rPr>
        <w:t>. sz. melléklet tartalmazza.</w:t>
      </w:r>
    </w:p>
    <w:p w:rsidR="00B056DC" w:rsidRPr="00B5733A" w:rsidRDefault="00B056DC" w:rsidP="00B056DC">
      <w:pPr>
        <w:jc w:val="both"/>
        <w:rPr>
          <w:sz w:val="24"/>
        </w:rPr>
      </w:pPr>
    </w:p>
    <w:p w:rsidR="00B056DC" w:rsidRPr="00B5733A" w:rsidRDefault="00B056DC" w:rsidP="00B056DC">
      <w:pPr>
        <w:jc w:val="both"/>
        <w:rPr>
          <w:sz w:val="24"/>
        </w:rPr>
      </w:pPr>
      <w:r>
        <w:rPr>
          <w:sz w:val="24"/>
        </w:rPr>
        <w:t xml:space="preserve">(3) Az Önkormányzat által </w:t>
      </w:r>
      <w:r w:rsidRPr="00B5733A">
        <w:rPr>
          <w:sz w:val="24"/>
        </w:rPr>
        <w:t>az alapítványok és más társadalmi szerve</w:t>
      </w:r>
      <w:r>
        <w:rPr>
          <w:sz w:val="24"/>
        </w:rPr>
        <w:t xml:space="preserve">k részére teljesített támogatások, átadott pénzeszközök </w:t>
      </w:r>
      <w:r w:rsidRPr="00B5733A">
        <w:rPr>
          <w:sz w:val="24"/>
        </w:rPr>
        <w:t>részletezése a</w:t>
      </w:r>
      <w:r>
        <w:rPr>
          <w:sz w:val="24"/>
        </w:rPr>
        <w:t xml:space="preserve"> 9</w:t>
      </w:r>
      <w:proofErr w:type="gramStart"/>
      <w:r>
        <w:rPr>
          <w:sz w:val="24"/>
        </w:rPr>
        <w:t>.sz.</w:t>
      </w:r>
      <w:proofErr w:type="gramEnd"/>
      <w:r w:rsidRPr="00B5733A">
        <w:rPr>
          <w:sz w:val="24"/>
        </w:rPr>
        <w:t xml:space="preserve"> mellékletben található.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both"/>
        <w:rPr>
          <w:sz w:val="24"/>
        </w:rPr>
      </w:pPr>
      <w:r>
        <w:rPr>
          <w:sz w:val="24"/>
        </w:rPr>
        <w:t>(4)</w:t>
      </w:r>
      <w:r w:rsidRPr="00B5733A">
        <w:rPr>
          <w:sz w:val="24"/>
        </w:rPr>
        <w:t xml:space="preserve"> </w:t>
      </w:r>
      <w:r>
        <w:rPr>
          <w:sz w:val="24"/>
        </w:rPr>
        <w:t xml:space="preserve"> Az Önkormányzat tartalék felhasználásának adatait a 10. sz. melléklet tartalmazza.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both"/>
        <w:rPr>
          <w:sz w:val="24"/>
        </w:rPr>
      </w:pPr>
      <w:r>
        <w:rPr>
          <w:sz w:val="24"/>
        </w:rPr>
        <w:lastRenderedPageBreak/>
        <w:t>(5)</w:t>
      </w:r>
      <w:r w:rsidRPr="00B5733A">
        <w:rPr>
          <w:sz w:val="24"/>
        </w:rPr>
        <w:t xml:space="preserve"> </w:t>
      </w:r>
      <w:r>
        <w:rPr>
          <w:sz w:val="24"/>
        </w:rPr>
        <w:t xml:space="preserve"> Az Önkormányzat 2015.évi felhalmozási célú kiadásait 1.050.509 </w:t>
      </w:r>
      <w:proofErr w:type="spellStart"/>
      <w:r>
        <w:rPr>
          <w:sz w:val="24"/>
        </w:rPr>
        <w:t>eFt-ban</w:t>
      </w:r>
      <w:proofErr w:type="spellEnd"/>
      <w:r>
        <w:rPr>
          <w:sz w:val="24"/>
        </w:rPr>
        <w:t xml:space="preserve"> teljesítette, adatait 11. sz. melléklet tartalmazza.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both"/>
        <w:rPr>
          <w:sz w:val="24"/>
        </w:rPr>
      </w:pPr>
      <w:r>
        <w:rPr>
          <w:sz w:val="24"/>
        </w:rPr>
        <w:t>(6)</w:t>
      </w:r>
      <w:r w:rsidRPr="00B5733A">
        <w:rPr>
          <w:sz w:val="24"/>
        </w:rPr>
        <w:t xml:space="preserve"> </w:t>
      </w:r>
      <w:r>
        <w:rPr>
          <w:sz w:val="24"/>
        </w:rPr>
        <w:t xml:space="preserve"> Az Önkormányzat záró létszámadatait a 12. sz. melléklet tartalmazza.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both"/>
        <w:rPr>
          <w:sz w:val="24"/>
        </w:rPr>
      </w:pPr>
      <w:r>
        <w:rPr>
          <w:sz w:val="24"/>
        </w:rPr>
        <w:t xml:space="preserve">(7) </w:t>
      </w:r>
      <w:r>
        <w:rPr>
          <w:sz w:val="24"/>
          <w:szCs w:val="24"/>
        </w:rPr>
        <w:t>Dunakeszi Város Képviselő-testülete</w:t>
      </w:r>
      <w:r w:rsidRPr="00F22D4A">
        <w:rPr>
          <w:bCs/>
          <w:sz w:val="24"/>
          <w:szCs w:val="24"/>
        </w:rPr>
        <w:t xml:space="preserve"> </w:t>
      </w:r>
      <w:r w:rsidRPr="00F22D4A">
        <w:rPr>
          <w:sz w:val="24"/>
          <w:szCs w:val="24"/>
        </w:rPr>
        <w:t>az Önkormányzat</w:t>
      </w:r>
      <w:r>
        <w:rPr>
          <w:sz w:val="24"/>
          <w:szCs w:val="24"/>
        </w:rPr>
        <w:t xml:space="preserve"> és a költségvetési szervek maradvány felhasználását a 13</w:t>
      </w:r>
      <w:proofErr w:type="gramStart"/>
      <w:r>
        <w:rPr>
          <w:sz w:val="24"/>
          <w:szCs w:val="24"/>
        </w:rPr>
        <w:t>.sz.</w:t>
      </w:r>
      <w:proofErr w:type="gramEnd"/>
      <w:r>
        <w:rPr>
          <w:sz w:val="24"/>
          <w:szCs w:val="24"/>
        </w:rPr>
        <w:t xml:space="preserve"> mellékletben foglaltaknak megfelelő  bontásban engedélyezi. A költségvetési maradványok előirányzatának átvezetéséről a költségvetési szervek vezetői gondoskodni kötelesek.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both"/>
        <w:rPr>
          <w:sz w:val="24"/>
        </w:rPr>
      </w:pPr>
      <w:r>
        <w:rPr>
          <w:sz w:val="24"/>
        </w:rPr>
        <w:t xml:space="preserve">(8) Az Önkormányzat által </w:t>
      </w:r>
      <w:r w:rsidRPr="005E403E">
        <w:rPr>
          <w:sz w:val="24"/>
        </w:rPr>
        <w:t>nyújtott közvetett támogatások bemutatása a 14. sz. mellékletben</w:t>
      </w:r>
      <w:r>
        <w:rPr>
          <w:sz w:val="24"/>
        </w:rPr>
        <w:t xml:space="preserve"> található.</w:t>
      </w:r>
    </w:p>
    <w:p w:rsidR="00B056DC" w:rsidRDefault="00B056DC" w:rsidP="00B056DC">
      <w:pPr>
        <w:jc w:val="both"/>
        <w:rPr>
          <w:sz w:val="24"/>
        </w:rPr>
      </w:pPr>
    </w:p>
    <w:p w:rsidR="00B056DC" w:rsidRPr="00822CC5" w:rsidRDefault="00B056DC" w:rsidP="00B056DC">
      <w:pPr>
        <w:jc w:val="both"/>
        <w:rPr>
          <w:sz w:val="24"/>
        </w:rPr>
      </w:pPr>
      <w:r w:rsidRPr="00822CC5">
        <w:rPr>
          <w:sz w:val="24"/>
        </w:rPr>
        <w:t>(</w:t>
      </w:r>
      <w:r>
        <w:rPr>
          <w:sz w:val="24"/>
        </w:rPr>
        <w:t>9</w:t>
      </w:r>
      <w:r w:rsidRPr="00822CC5">
        <w:rPr>
          <w:sz w:val="24"/>
        </w:rPr>
        <w:t xml:space="preserve">)  Az Önkormányzat </w:t>
      </w:r>
      <w:r>
        <w:rPr>
          <w:sz w:val="24"/>
        </w:rPr>
        <w:t xml:space="preserve">konszolidált </w:t>
      </w:r>
      <w:r w:rsidRPr="00DC00B9">
        <w:rPr>
          <w:sz w:val="24"/>
        </w:rPr>
        <w:t>mérleg kimutatását a 1</w:t>
      </w:r>
      <w:r>
        <w:rPr>
          <w:sz w:val="24"/>
        </w:rPr>
        <w:t>5</w:t>
      </w:r>
      <w:r w:rsidRPr="00DC00B9">
        <w:rPr>
          <w:sz w:val="24"/>
        </w:rPr>
        <w:t>. sz. melléklet tartalmazza</w:t>
      </w:r>
      <w:r w:rsidRPr="00822CC5">
        <w:rPr>
          <w:sz w:val="24"/>
        </w:rPr>
        <w:t>.</w:t>
      </w:r>
    </w:p>
    <w:p w:rsidR="00B056DC" w:rsidRDefault="00B056DC" w:rsidP="00B056DC">
      <w:pPr>
        <w:jc w:val="both"/>
        <w:rPr>
          <w:sz w:val="24"/>
        </w:rPr>
      </w:pPr>
    </w:p>
    <w:p w:rsidR="00B056DC" w:rsidRDefault="00B056DC" w:rsidP="00B056DC">
      <w:pPr>
        <w:jc w:val="center"/>
        <w:rPr>
          <w:sz w:val="24"/>
        </w:rPr>
      </w:pPr>
      <w:r w:rsidRPr="0023324A">
        <w:rPr>
          <w:b/>
          <w:sz w:val="24"/>
        </w:rPr>
        <w:t>4. §.</w:t>
      </w:r>
    </w:p>
    <w:p w:rsidR="00B056DC" w:rsidRDefault="00B056DC" w:rsidP="00B056DC">
      <w:pPr>
        <w:jc w:val="both"/>
        <w:rPr>
          <w:sz w:val="24"/>
        </w:rPr>
      </w:pPr>
    </w:p>
    <w:p w:rsidR="00B056DC" w:rsidRPr="00B5733A" w:rsidRDefault="00B056DC" w:rsidP="00B056DC">
      <w:pPr>
        <w:jc w:val="both"/>
        <w:rPr>
          <w:sz w:val="24"/>
        </w:rPr>
      </w:pPr>
      <w:r>
        <w:rPr>
          <w:sz w:val="24"/>
        </w:rPr>
        <w:t>J</w:t>
      </w:r>
      <w:r w:rsidRPr="00B5733A">
        <w:rPr>
          <w:sz w:val="24"/>
        </w:rPr>
        <w:t>elen rendelet el</w:t>
      </w:r>
      <w:r>
        <w:rPr>
          <w:sz w:val="24"/>
        </w:rPr>
        <w:t>fogadásával Dunakeszi Város 2015.</w:t>
      </w:r>
      <w:r w:rsidRPr="00B5733A">
        <w:rPr>
          <w:sz w:val="24"/>
        </w:rPr>
        <w:t xml:space="preserve"> é</w:t>
      </w:r>
      <w:r>
        <w:rPr>
          <w:sz w:val="24"/>
        </w:rPr>
        <w:t>vi költségvetéséről szóló 3/2015. (II.27.)</w:t>
      </w:r>
      <w:r w:rsidRPr="001C0A40">
        <w:rPr>
          <w:sz w:val="24"/>
        </w:rPr>
        <w:t xml:space="preserve"> </w:t>
      </w:r>
      <w:r w:rsidRPr="00B5733A">
        <w:rPr>
          <w:sz w:val="24"/>
        </w:rPr>
        <w:t>sz. önkormányzati rendelete hatályát veszti.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jc w:val="center"/>
        <w:rPr>
          <w:sz w:val="24"/>
        </w:rPr>
      </w:pPr>
      <w:r w:rsidRPr="0023324A">
        <w:rPr>
          <w:b/>
          <w:sz w:val="24"/>
        </w:rPr>
        <w:t>5. §.</w:t>
      </w:r>
      <w:r>
        <w:rPr>
          <w:sz w:val="24"/>
        </w:rPr>
        <w:t xml:space="preserve"> </w:t>
      </w:r>
    </w:p>
    <w:p w:rsidR="00B056DC" w:rsidRDefault="00B056DC" w:rsidP="00B056DC">
      <w:pPr>
        <w:pStyle w:val="Szvegtrzs21"/>
        <w:tabs>
          <w:tab w:val="clear" w:pos="8931"/>
        </w:tabs>
        <w:jc w:val="center"/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jc w:val="left"/>
        <w:rPr>
          <w:sz w:val="24"/>
        </w:rPr>
      </w:pPr>
      <w:r w:rsidRPr="00B5733A">
        <w:rPr>
          <w:sz w:val="24"/>
        </w:rPr>
        <w:t xml:space="preserve">(1) </w:t>
      </w:r>
      <w:r>
        <w:rPr>
          <w:sz w:val="24"/>
        </w:rPr>
        <w:t>E</w:t>
      </w:r>
      <w:r w:rsidRPr="00B5733A">
        <w:rPr>
          <w:sz w:val="24"/>
        </w:rPr>
        <w:t xml:space="preserve"> rendelet a kihirdetésével lép hatályba.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>(2) A rendelet kihirdetéséről a jegyző gondoskodik.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  <w:r>
        <w:rPr>
          <w:sz w:val="24"/>
        </w:rPr>
        <w:t>Dunakeszi, 2016</w:t>
      </w:r>
      <w:r w:rsidRPr="00B5733A">
        <w:rPr>
          <w:sz w:val="24"/>
        </w:rPr>
        <w:t>. …..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ab/>
      </w:r>
      <w:r>
        <w:rPr>
          <w:sz w:val="24"/>
        </w:rPr>
        <w:t xml:space="preserve">Dr. </w:t>
      </w:r>
      <w:smartTag w:uri="urn:schemas-microsoft-com:office:smarttags" w:element="PersonName">
        <w:smartTagPr>
          <w:attr w:name="ProductID" w:val="Moln￡r Gy￶rgy"/>
        </w:smartTagPr>
        <w:r>
          <w:rPr>
            <w:sz w:val="24"/>
          </w:rPr>
          <w:t>Molnár György</w:t>
        </w:r>
      </w:smartTag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uri="urn:schemas-microsoft-com:office:smarttags" w:element="PersonName">
        <w:r>
          <w:rPr>
            <w:sz w:val="24"/>
          </w:rPr>
          <w:t>Dióssi Csaba</w:t>
        </w:r>
      </w:smartTag>
    </w:p>
    <w:p w:rsidR="00B056DC" w:rsidRPr="00B5733A" w:rsidRDefault="00B056DC" w:rsidP="00B056DC">
      <w:pPr>
        <w:pStyle w:val="Szvegtrzs21"/>
        <w:tabs>
          <w:tab w:val="clear" w:pos="8931"/>
        </w:tabs>
        <w:ind w:firstLine="708"/>
        <w:rPr>
          <w:sz w:val="24"/>
        </w:rPr>
      </w:pPr>
      <w:r>
        <w:rPr>
          <w:sz w:val="24"/>
        </w:rPr>
        <w:t xml:space="preserve">      </w:t>
      </w:r>
      <w:proofErr w:type="gramStart"/>
      <w:r w:rsidRPr="00B5733A">
        <w:rPr>
          <w:sz w:val="24"/>
        </w:rPr>
        <w:t>jegyző</w:t>
      </w:r>
      <w:proofErr w:type="gramEnd"/>
      <w:r w:rsidRPr="00B5733A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</w:t>
      </w:r>
      <w:r w:rsidRPr="00B5733A">
        <w:rPr>
          <w:sz w:val="24"/>
        </w:rPr>
        <w:t>polgármester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>Kihirdetési záradék:</w:t>
      </w: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>Kihirdetve: 20</w:t>
      </w:r>
      <w:r>
        <w:rPr>
          <w:sz w:val="24"/>
        </w:rPr>
        <w:t>16. április</w:t>
      </w:r>
      <w:proofErr w:type="gramStart"/>
      <w:r w:rsidRPr="00B5733A">
        <w:rPr>
          <w:sz w:val="24"/>
        </w:rPr>
        <w:t>…...</w:t>
      </w:r>
      <w:proofErr w:type="gramEnd"/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</w:p>
    <w:p w:rsidR="00B056DC" w:rsidRPr="00B5733A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 xml:space="preserve">    </w:t>
      </w:r>
      <w:r>
        <w:rPr>
          <w:sz w:val="24"/>
        </w:rPr>
        <w:t xml:space="preserve">Dr. </w:t>
      </w:r>
      <w:smartTag w:uri="urn:schemas-microsoft-com:office:smarttags" w:element="PersonName">
        <w:smartTagPr>
          <w:attr w:name="ProductID" w:val="Moln￡r Gy￶rgy"/>
        </w:smartTagPr>
        <w:r>
          <w:rPr>
            <w:sz w:val="24"/>
          </w:rPr>
          <w:t>Molnár György</w:t>
        </w:r>
      </w:smartTag>
    </w:p>
    <w:p w:rsidR="00B056DC" w:rsidRDefault="00B056DC" w:rsidP="00B056DC">
      <w:pPr>
        <w:pStyle w:val="Szvegtrzs21"/>
        <w:tabs>
          <w:tab w:val="clear" w:pos="8931"/>
        </w:tabs>
        <w:rPr>
          <w:sz w:val="24"/>
        </w:rPr>
      </w:pPr>
      <w:r w:rsidRPr="00B5733A">
        <w:rPr>
          <w:sz w:val="24"/>
        </w:rPr>
        <w:t xml:space="preserve">              </w:t>
      </w:r>
      <w:proofErr w:type="gramStart"/>
      <w:r w:rsidRPr="00B5733A">
        <w:rPr>
          <w:sz w:val="24"/>
        </w:rPr>
        <w:t>jegyző</w:t>
      </w:r>
      <w:proofErr w:type="gramEnd"/>
    </w:p>
    <w:p w:rsidR="001B35AA" w:rsidRDefault="001B35AA"/>
    <w:sectPr w:rsidR="001B35AA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56DC"/>
    <w:rsid w:val="000A5C4F"/>
    <w:rsid w:val="00146C20"/>
    <w:rsid w:val="001B08B4"/>
    <w:rsid w:val="001B35AA"/>
    <w:rsid w:val="001D01D5"/>
    <w:rsid w:val="001D667C"/>
    <w:rsid w:val="00257864"/>
    <w:rsid w:val="00530AB3"/>
    <w:rsid w:val="006529F4"/>
    <w:rsid w:val="006B4251"/>
    <w:rsid w:val="00773609"/>
    <w:rsid w:val="008559ED"/>
    <w:rsid w:val="00906A0A"/>
    <w:rsid w:val="00A92FCF"/>
    <w:rsid w:val="00B056DC"/>
    <w:rsid w:val="00B67EC0"/>
    <w:rsid w:val="00EA5CD1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056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  <w:pPr>
      <w:spacing w:after="0" w:line="240" w:lineRule="auto"/>
    </w:pPr>
  </w:style>
  <w:style w:type="paragraph" w:styleId="Szvegtrzs">
    <w:name w:val="Body Text"/>
    <w:basedOn w:val="Norml"/>
    <w:link w:val="SzvegtrzsChar"/>
    <w:rsid w:val="00B056DC"/>
    <w:pPr>
      <w:jc w:val="both"/>
    </w:pPr>
    <w:rPr>
      <w:b/>
      <w:bCs/>
      <w:sz w:val="24"/>
    </w:rPr>
  </w:style>
  <w:style w:type="character" w:customStyle="1" w:styleId="SzvegtrzsChar">
    <w:name w:val="Szövegtörzs Char"/>
    <w:basedOn w:val="Bekezdsalapbettpusa"/>
    <w:link w:val="Szvegtrzs"/>
    <w:rsid w:val="00B056DC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customStyle="1" w:styleId="Szvegtrzs21">
    <w:name w:val="Szövegtörzs 21"/>
    <w:basedOn w:val="Norml"/>
    <w:rsid w:val="00B056D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paragraph" w:customStyle="1" w:styleId="Stlus">
    <w:name w:val="Stílus"/>
    <w:rsid w:val="00B056DC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3063</Characters>
  <Application>Microsoft Office Word</Application>
  <DocSecurity>4</DocSecurity>
  <Lines>25</Lines>
  <Paragraphs>6</Paragraphs>
  <ScaleCrop>false</ScaleCrop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dcterms:created xsi:type="dcterms:W3CDTF">2016-04-22T11:37:00Z</dcterms:created>
  <dcterms:modified xsi:type="dcterms:W3CDTF">2016-04-22T11:37:00Z</dcterms:modified>
</cp:coreProperties>
</file>